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70" w:type="dxa"/>
        <w:tblInd w:w="-702" w:type="dxa"/>
        <w:tblLook w:val="04A0"/>
      </w:tblPr>
      <w:tblGrid>
        <w:gridCol w:w="2790"/>
        <w:gridCol w:w="1800"/>
        <w:gridCol w:w="6480"/>
      </w:tblGrid>
      <w:tr w:rsidR="00400F32" w:rsidTr="00A85070">
        <w:trPr>
          <w:trHeight w:val="440"/>
        </w:trPr>
        <w:tc>
          <w:tcPr>
            <w:tcW w:w="11070" w:type="dxa"/>
            <w:gridSpan w:val="3"/>
            <w:tcBorders>
              <w:top w:val="nil"/>
              <w:left w:val="nil"/>
              <w:bottom w:val="single" w:sz="4" w:space="0" w:color="auto"/>
              <w:right w:val="nil"/>
            </w:tcBorders>
            <w:shd w:val="clear" w:color="auto" w:fill="FFFFFF" w:themeFill="background1"/>
            <w:vAlign w:val="center"/>
          </w:tcPr>
          <w:p w:rsidR="00400F32" w:rsidRDefault="00400F32" w:rsidP="00400F32">
            <w:pPr>
              <w:pStyle w:val="ListParagraph"/>
              <w:spacing w:line="216" w:lineRule="auto"/>
              <w:ind w:left="-108"/>
              <w:jc w:val="both"/>
              <w:rPr>
                <w:b/>
                <w:bCs/>
                <w:sz w:val="32"/>
              </w:rPr>
            </w:pPr>
            <w:r w:rsidRPr="00400F32">
              <w:rPr>
                <w:b/>
                <w:bCs/>
                <w:sz w:val="32"/>
              </w:rPr>
              <w:t xml:space="preserve">Performance Measures </w:t>
            </w:r>
            <w:r w:rsidR="00190DEC">
              <w:rPr>
                <w:b/>
                <w:bCs/>
                <w:sz w:val="32"/>
              </w:rPr>
              <w:t xml:space="preserve">Data Collection </w:t>
            </w:r>
            <w:r w:rsidR="001961FE">
              <w:rPr>
                <w:b/>
                <w:bCs/>
                <w:sz w:val="32"/>
              </w:rPr>
              <w:t>Guide</w:t>
            </w:r>
            <w:r w:rsidR="00F21E97">
              <w:rPr>
                <w:b/>
                <w:bCs/>
                <w:sz w:val="32"/>
              </w:rPr>
              <w:t xml:space="preserve"> </w:t>
            </w:r>
            <w:r w:rsidR="00F21E97" w:rsidRPr="00F21E97">
              <w:rPr>
                <w:bCs/>
                <w:i/>
                <w:sz w:val="32"/>
              </w:rPr>
              <w:t>(</w:t>
            </w:r>
            <w:r w:rsidR="00923764">
              <w:rPr>
                <w:bCs/>
                <w:i/>
                <w:sz w:val="32"/>
              </w:rPr>
              <w:t>u</w:t>
            </w:r>
            <w:bookmarkStart w:id="0" w:name="_GoBack"/>
            <w:bookmarkEnd w:id="0"/>
            <w:r w:rsidR="007F31F5">
              <w:rPr>
                <w:bCs/>
                <w:i/>
                <w:sz w:val="32"/>
              </w:rPr>
              <w:t xml:space="preserve">pdated December </w:t>
            </w:r>
            <w:r w:rsidR="00F21E97" w:rsidRPr="00F21E97">
              <w:rPr>
                <w:bCs/>
                <w:i/>
                <w:sz w:val="32"/>
              </w:rPr>
              <w:t>2014)</w:t>
            </w:r>
          </w:p>
          <w:p w:rsidR="00400F32" w:rsidRPr="00400F32" w:rsidRDefault="00400F32" w:rsidP="00400F32">
            <w:pPr>
              <w:pStyle w:val="ListParagraph"/>
              <w:spacing w:line="216" w:lineRule="auto"/>
              <w:ind w:left="-108"/>
              <w:jc w:val="both"/>
              <w:rPr>
                <w:b/>
                <w:bCs/>
                <w:color w:val="FFFFFF" w:themeColor="background1"/>
                <w:sz w:val="14"/>
              </w:rPr>
            </w:pPr>
          </w:p>
        </w:tc>
      </w:tr>
      <w:tr w:rsidR="000065B7" w:rsidTr="00A85070">
        <w:trPr>
          <w:trHeight w:val="827"/>
        </w:trPr>
        <w:tc>
          <w:tcPr>
            <w:tcW w:w="11070" w:type="dxa"/>
            <w:gridSpan w:val="3"/>
            <w:tcBorders>
              <w:top w:val="single" w:sz="4" w:space="0" w:color="auto"/>
            </w:tcBorders>
            <w:shd w:val="clear" w:color="auto" w:fill="365F91" w:themeFill="accent1" w:themeFillShade="BF"/>
            <w:vAlign w:val="center"/>
          </w:tcPr>
          <w:p w:rsidR="000065B7" w:rsidRPr="00195DDD" w:rsidRDefault="000065B7" w:rsidP="00195DDD">
            <w:pPr>
              <w:pStyle w:val="ListParagraph"/>
              <w:spacing w:line="192" w:lineRule="auto"/>
              <w:ind w:left="0"/>
              <w:rPr>
                <w:b/>
                <w:bCs/>
                <w:sz w:val="30"/>
                <w:szCs w:val="30"/>
              </w:rPr>
            </w:pPr>
            <w:r w:rsidRPr="00195DDD">
              <w:rPr>
                <w:b/>
                <w:bCs/>
                <w:color w:val="FFFFFF" w:themeColor="background1"/>
                <w:sz w:val="30"/>
                <w:szCs w:val="30"/>
              </w:rPr>
              <w:t xml:space="preserve">What </w:t>
            </w:r>
            <w:r w:rsidR="00A85070" w:rsidRPr="00195DDD">
              <w:rPr>
                <w:b/>
                <w:bCs/>
                <w:color w:val="FFFFFF" w:themeColor="background1"/>
                <w:sz w:val="30"/>
                <w:szCs w:val="30"/>
              </w:rPr>
              <w:t xml:space="preserve">household </w:t>
            </w:r>
            <w:r w:rsidR="00422B6C" w:rsidRPr="00195DDD">
              <w:rPr>
                <w:b/>
                <w:bCs/>
                <w:color w:val="FFFFFF" w:themeColor="background1"/>
                <w:sz w:val="30"/>
                <w:szCs w:val="30"/>
              </w:rPr>
              <w:t>data</w:t>
            </w:r>
            <w:r w:rsidRPr="00195DDD">
              <w:rPr>
                <w:b/>
                <w:bCs/>
                <w:color w:val="FFFFFF" w:themeColor="background1"/>
                <w:sz w:val="30"/>
                <w:szCs w:val="30"/>
              </w:rPr>
              <w:t xml:space="preserve"> do I need to collect to report on Restoration </w:t>
            </w:r>
            <w:r w:rsidR="004227A8" w:rsidRPr="00195DDD">
              <w:rPr>
                <w:b/>
                <w:bCs/>
                <w:color w:val="FFFFFF" w:themeColor="background1"/>
                <w:sz w:val="30"/>
                <w:szCs w:val="30"/>
              </w:rPr>
              <w:t xml:space="preserve">and Prevention </w:t>
            </w:r>
            <w:r w:rsidR="00422B6C" w:rsidRPr="00195DDD">
              <w:rPr>
                <w:b/>
                <w:bCs/>
                <w:color w:val="FFFFFF" w:themeColor="background1"/>
                <w:sz w:val="30"/>
                <w:szCs w:val="30"/>
              </w:rPr>
              <w:t xml:space="preserve">Performance </w:t>
            </w:r>
            <w:r w:rsidRPr="00195DDD">
              <w:rPr>
                <w:b/>
                <w:bCs/>
                <w:color w:val="FFFFFF" w:themeColor="background1"/>
                <w:sz w:val="30"/>
                <w:szCs w:val="30"/>
              </w:rPr>
              <w:t>Measures?</w:t>
            </w:r>
          </w:p>
        </w:tc>
      </w:tr>
      <w:tr w:rsidR="000065B7" w:rsidTr="0001533D">
        <w:trPr>
          <w:trHeight w:val="4148"/>
        </w:trPr>
        <w:tc>
          <w:tcPr>
            <w:tcW w:w="2790" w:type="dxa"/>
            <w:tcBorders>
              <w:bottom w:val="single" w:sz="4" w:space="0" w:color="auto"/>
              <w:right w:val="nil"/>
            </w:tcBorders>
            <w:vAlign w:val="center"/>
          </w:tcPr>
          <w:p w:rsidR="000065B7" w:rsidRPr="006C7F38" w:rsidRDefault="000065B7" w:rsidP="001961FE">
            <w:pPr>
              <w:ind w:left="72"/>
              <w:rPr>
                <w:sz w:val="24"/>
                <w:szCs w:val="24"/>
              </w:rPr>
            </w:pPr>
            <w:r w:rsidRPr="006C7F38">
              <w:rPr>
                <w:b/>
                <w:bCs/>
                <w:sz w:val="28"/>
                <w:szCs w:val="24"/>
              </w:rPr>
              <w:t>Status of Home Energy Service at Time of Application</w:t>
            </w:r>
          </w:p>
        </w:tc>
        <w:tc>
          <w:tcPr>
            <w:tcW w:w="1800" w:type="dxa"/>
            <w:tcBorders>
              <w:top w:val="single" w:sz="4" w:space="0" w:color="auto"/>
              <w:left w:val="nil"/>
              <w:bottom w:val="single" w:sz="4" w:space="0" w:color="auto"/>
              <w:right w:val="nil"/>
            </w:tcBorders>
          </w:tcPr>
          <w:p w:rsidR="000065B7" w:rsidRDefault="009D07E5" w:rsidP="005970CB">
            <w:pPr>
              <w:pStyle w:val="ListParagraph"/>
              <w:ind w:left="432" w:hanging="281"/>
              <w:rPr>
                <w:b/>
                <w:bCs/>
              </w:rPr>
            </w:pPr>
            <w:r>
              <w:rPr>
                <w:b/>
                <w:bCs/>
                <w:noProof/>
              </w:rPr>
              <w:pict>
                <v:group id="Group 5" o:spid="_x0000_s1026" style="position:absolute;left:0;text-align:left;margin-left:-4.65pt;margin-top:74.5pt;width:82.5pt;height:56.25pt;z-index:251661312;mso-position-horizontal-relative:text;mso-position-vertical-relative:text" coordsize="10477,7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CfsAMAAGAJAAAOAAAAZHJzL2Uyb0RvYy54bWy0Vl1v2zYUfS/Q/0DwfbGk2LEjRCnctAkK&#10;ZG3QZOgzTVEfGEVyJB0p+/W7vJRkLw2Crtv8IPPj3svLw3MuefFu6CR5FNa1WhU0PUkoEYrrslV1&#10;QX97uP5lQ4nzTJVMaiUK+iQcfXf59s1Fb3KR6UbLUlgCQZTLe1PQxnuTLxaON6Jj7kQboWCy0rZj&#10;Hrq2XpSW9RC9k4ssSc4WvbalsZoL52D0Q5yklxi/qgT3X6rKCU9kQSE3j1+L3134Li4vWF5bZpqW&#10;j2mwn8iiY62CRedQH5hnZG/b70J1Lbfa6cqfcN0tdFW1XOAeYDdp8mw3N1bvDe6lzvvazDABtM9w&#10;+umw/PPjnSVtWdAVJYp1cES4KlkFaHpT52BxY829ubPjQB17YbdDZbvwD/sgA4L6NIMqBk84DKbJ&#10;cr1eAfYc5tbp8nSNoVnOGzia79x48/F1x8W07CJkNyfTGyCQO2Dk/h1G9w0zAqF3AYERo9NkPaH0&#10;EPb3Xg8ki0ChWUCJ+AGGYd/IB2duNf/dEaWvGqZqsbVW941gJeSXBk/YxewaAHe5C0F2/a+6hMNg&#10;e68x0D+Genm6SQH2sMSEGMuNdf5G6I6ERkEt6AOjs8db56PpZBLO1WnZltetlNix9e5KWvLIQEvX&#10;+Buj/81MKtIX9HyVrTCy0sEfQrO8az1oXbZdQTdJ+AV3lgc0PqoS2561MrYhaalGeAIiERs/7AYw&#10;DDDtdPkEQFkdNQ01CBqNtn9S0oOeC+r+2DMrKJGfFIB9ni6XoQBgZ7laZ9CxxzO74xmmOIQqqKck&#10;Nq88Fo2Qr9JbOJSqRbwOmYy5Agdjfv87GdOJil/buvEEmUWQU0eUGsGKCB54MAo2XWYbkCMBZR7o&#10;wvJJupvk/AyOEZWbrc8yaEO8V+gUEsE8fpxUodCLmVaMc6F8lI7cd6CBSDcoIJEusDjeDcEFUzni&#10;HkrpwBXnn6QIBybVV1FBjQNRZpjYHCEGP17UNawUcTgsOeln9sA1MWCIXAG159ij4F/eUMRttA+u&#10;Ai+n2Tl5LbHoPHvgylr52blrlbYvBZAA5bhytB9JOkJzIO8sI2f4dQu14ZY5f8cs3IWgk6CtL/Cp&#10;pAZp67FFSVDbS+P/rRbVvrvSUHKA75AdNoN2vZyaldXdN3gGbEMFgKlJvNzbqTPKl8BDgovtFs3g&#10;AjbM36p7w6dqHWrfw/CNWTMWSA9S+Kyny4Dlz+pktA3n8QNFAe8ruMaRQuOTI7wTjvt4PoeH0eVf&#10;AAAA//8DAFBLAwQUAAYACAAAACEAAwwbrOEAAAAKAQAADwAAAGRycy9kb3ducmV2LnhtbEyPwU7C&#10;QBCG7ya+w2ZMvMG2YFFqt4QQ9URIBBPjbekObUN3tukubXl7h5MeZ+bLP9+frUbbiB47XztSEE8j&#10;EEiFMzWVCr4O75MXED5oMrpxhAqu6GGV399lOjVuoE/s96EUHEI+1QqqENpUSl9UaLWfuhaJbyfX&#10;WR147EppOj1wuG3kLIoW0uqa+EOlW9xUWJz3F6vgY9DDeh6/9dvzaXP9OSS7722MSj0+jOtXEAHH&#10;8AfDTZ/VIWeno7uQ8aJRMFnOmeT905I73YAkeQZxVDBbxAnIPJP/K+S/AAAA//8DAFBLAQItABQA&#10;BgAIAAAAIQC2gziS/gAAAOEBAAATAAAAAAAAAAAAAAAAAAAAAABbQ29udGVudF9UeXBlc10ueG1s&#10;UEsBAi0AFAAGAAgAAAAhADj9If/WAAAAlAEAAAsAAAAAAAAAAAAAAAAALwEAAF9yZWxzLy5yZWxz&#10;UEsBAi0AFAAGAAgAAAAhAIZT8J+wAwAAYAkAAA4AAAAAAAAAAAAAAAAALgIAAGRycy9lMm9Eb2Mu&#10;eG1sUEsBAi0AFAAGAAgAAAAhAAMMG6zhAAAACgEAAA8AAAAAAAAAAAAAAAAACgYAAGRycy9kb3du&#10;cmV2LnhtbFBLBQYAAAAABAAEAPMAAAAYBwAAAAA=&#10;">
                  <v:shapetype id="_x0000_t202" coordsize="21600,21600" o:spt="202" path="m,l,21600r21600,l21600,xe">
                    <v:stroke joinstyle="miter"/>
                    <v:path gradientshapeok="t" o:connecttype="rect"/>
                  </v:shapetype>
                  <v:shape id="Text Box 2" o:spid="_x0000_s1027" type="#_x0000_t202" style="position:absolute;width:10477;height:43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G5hMUA&#10;AADcAAAADwAAAGRycy9kb3ducmV2LnhtbESP3WrCQBSE74W+w3IKvZG6sbZGo2tohZbcxvoAx+wx&#10;CWbPhuyan7fvFgq9HGbmG2afjqYRPXWutqxguYhAEBdW11wqOH9/Pm9AOI+ssbFMCiZykB4eZntM&#10;tB04p/7kSxEg7BJUUHnfJlK6oiKDbmFb4uBdbWfQB9mVUnc4BLhp5EsUraXBmsNChS0dKypup7tR&#10;cM2G+dt2uHz5c5y/rj+wji92UurpcXzfgfA0+v/wXzvTClZRDL9nwhGQh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sbmExQAAANwAAAAPAAAAAAAAAAAAAAAAAJgCAABkcnMv&#10;ZG93bnJldi54bWxQSwUGAAAAAAQABAD1AAAAigMAAAAA&#10;" stroked="f">
                    <v:textbox>
                      <w:txbxContent>
                        <w:p w:rsidR="00F95A9A" w:rsidRDefault="00F95A9A" w:rsidP="00F95A9A">
                          <w:pPr>
                            <w:jc w:val="center"/>
                            <w:rPr>
                              <w:b/>
                              <w:sz w:val="18"/>
                            </w:rPr>
                          </w:pPr>
                          <w:r>
                            <w:rPr>
                              <w:b/>
                              <w:sz w:val="18"/>
                            </w:rPr>
                            <w:t xml:space="preserve">At minimum, </w:t>
                          </w:r>
                        </w:p>
                        <w:p w:rsidR="00EC089B" w:rsidRPr="00EC089B" w:rsidRDefault="00F95A9A" w:rsidP="00F95A9A">
                          <w:pPr>
                            <w:jc w:val="center"/>
                            <w:rPr>
                              <w:b/>
                              <w:sz w:val="18"/>
                            </w:rPr>
                          </w:pPr>
                          <w:proofErr w:type="gramStart"/>
                          <w:r>
                            <w:rPr>
                              <w:b/>
                              <w:sz w:val="18"/>
                            </w:rPr>
                            <w:t>t</w:t>
                          </w:r>
                          <w:r w:rsidR="00EC089B" w:rsidRPr="00EC089B">
                            <w:rPr>
                              <w:b/>
                              <w:sz w:val="18"/>
                            </w:rPr>
                            <w:t>his</w:t>
                          </w:r>
                          <w:proofErr w:type="gramEnd"/>
                          <w:r w:rsidR="00EC089B" w:rsidRPr="00EC089B">
                            <w:rPr>
                              <w:b/>
                              <w:sz w:val="18"/>
                            </w:rPr>
                            <w:t xml:space="preserve"> includes:</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8" type="#_x0000_t13" style="position:absolute;left:1428;top:4381;width:8097;height:27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CLKMAA&#10;AADaAAAADwAAAGRycy9kb3ducmV2LnhtbERP32vCMBB+H/g/hBP2NlOHbFJNiwjCRLZpFZ/P5myK&#10;zaU0mXb//SIMfDo+vp83z3vbiCt1vnasYDxKQBCXTtdcKTjsVy9TED4ga2wck4Jf8pBng6c5ptrd&#10;eEfXIlQihrBPUYEJoU2l9KUhi37kWuLInV1nMUTYVVJ3eIvhtpGvSfImLdYcGwy2tDRUXoofq2D7&#10;afg4Kb6sfj/Wpd+sN9v2+6TU87BfzEAE6sND/O/+0HE+3F+5X5n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sCLKMAAAADaAAAADwAAAAAAAAAAAAAAAACYAgAAZHJzL2Rvd25y&#10;ZXYueG1sUEsFBgAAAAAEAAQA9QAAAIUDAAAAAA==&#10;" adj="17915" fillcolor="#365f91 [2404]" strokecolor="#243f60 [1604]" strokeweight="2pt"/>
                </v:group>
              </w:pict>
            </w:r>
          </w:p>
        </w:tc>
        <w:tc>
          <w:tcPr>
            <w:tcW w:w="6480" w:type="dxa"/>
            <w:tcBorders>
              <w:left w:val="nil"/>
              <w:bottom w:val="single" w:sz="4" w:space="0" w:color="auto"/>
            </w:tcBorders>
            <w:vAlign w:val="center"/>
          </w:tcPr>
          <w:p w:rsidR="000065B7" w:rsidRPr="001961FE" w:rsidRDefault="000065B7" w:rsidP="00EC089B">
            <w:pPr>
              <w:pStyle w:val="ListParagraph"/>
              <w:ind w:left="432" w:hanging="281"/>
              <w:rPr>
                <w:sz w:val="24"/>
              </w:rPr>
            </w:pPr>
            <w:r w:rsidRPr="001961FE">
              <w:rPr>
                <w:b/>
                <w:bCs/>
                <w:sz w:val="24"/>
              </w:rPr>
              <w:t>1.</w:t>
            </w:r>
            <w:r w:rsidRPr="001961FE">
              <w:rPr>
                <w:b/>
                <w:bCs/>
                <w:sz w:val="24"/>
              </w:rPr>
              <w:tab/>
              <w:t>Households without Energy Service:</w:t>
            </w:r>
            <w:r w:rsidRPr="001961FE">
              <w:rPr>
                <w:sz w:val="24"/>
              </w:rPr>
              <w:t xml:space="preserve"> </w:t>
            </w:r>
          </w:p>
          <w:p w:rsidR="000065B7" w:rsidRPr="001961FE" w:rsidRDefault="000065B7" w:rsidP="00EC089B">
            <w:pPr>
              <w:pStyle w:val="ListParagraph"/>
              <w:ind w:left="151"/>
              <w:rPr>
                <w:sz w:val="10"/>
                <w:szCs w:val="10"/>
              </w:rPr>
            </w:pPr>
          </w:p>
          <w:p w:rsidR="000065B7" w:rsidRPr="001961FE" w:rsidRDefault="0047704E" w:rsidP="00D86B4C">
            <w:pPr>
              <w:pStyle w:val="ListParagraph"/>
              <w:numPr>
                <w:ilvl w:val="0"/>
                <w:numId w:val="24"/>
              </w:numPr>
              <w:spacing w:line="360" w:lineRule="auto"/>
              <w:ind w:left="792" w:right="252"/>
            </w:pPr>
            <w:r w:rsidRPr="001961FE">
              <w:t>Is the household d</w:t>
            </w:r>
            <w:r w:rsidR="000065B7" w:rsidRPr="001961FE">
              <w:t>isconnected</w:t>
            </w:r>
            <w:r w:rsidRPr="001961FE">
              <w:t>?</w:t>
            </w:r>
          </w:p>
          <w:p w:rsidR="000065B7" w:rsidRPr="001961FE" w:rsidRDefault="0047704E" w:rsidP="00D86B4C">
            <w:pPr>
              <w:pStyle w:val="ListParagraph"/>
              <w:numPr>
                <w:ilvl w:val="0"/>
                <w:numId w:val="24"/>
              </w:numPr>
              <w:spacing w:line="360" w:lineRule="auto"/>
              <w:ind w:left="792" w:right="252"/>
            </w:pPr>
            <w:r w:rsidRPr="001961FE">
              <w:t>Is the household out of f</w:t>
            </w:r>
            <w:r w:rsidR="000065B7" w:rsidRPr="001961FE">
              <w:t>uel</w:t>
            </w:r>
            <w:r w:rsidRPr="001961FE">
              <w:t>?</w:t>
            </w:r>
          </w:p>
          <w:p w:rsidR="000065B7" w:rsidRPr="001961FE" w:rsidRDefault="0047704E" w:rsidP="00D86B4C">
            <w:pPr>
              <w:pStyle w:val="ListParagraph"/>
              <w:numPr>
                <w:ilvl w:val="0"/>
                <w:numId w:val="24"/>
              </w:numPr>
              <w:spacing w:line="216" w:lineRule="auto"/>
              <w:ind w:left="792" w:right="252"/>
            </w:pPr>
            <w:r w:rsidRPr="001961FE">
              <w:t>Does the household have inoperable e</w:t>
            </w:r>
            <w:r w:rsidR="00EC089B" w:rsidRPr="001961FE">
              <w:t>quipment?</w:t>
            </w:r>
          </w:p>
          <w:p w:rsidR="000065B7" w:rsidRPr="001961FE" w:rsidRDefault="000065B7" w:rsidP="00D86B4C">
            <w:pPr>
              <w:pStyle w:val="ListParagraph"/>
              <w:ind w:left="151" w:right="252"/>
            </w:pPr>
          </w:p>
          <w:p w:rsidR="000065B7" w:rsidRPr="001961FE" w:rsidRDefault="000065B7" w:rsidP="00D86B4C">
            <w:pPr>
              <w:ind w:left="432" w:right="252" w:hanging="281"/>
              <w:rPr>
                <w:sz w:val="24"/>
              </w:rPr>
            </w:pPr>
            <w:r w:rsidRPr="001961FE">
              <w:rPr>
                <w:b/>
                <w:bCs/>
                <w:sz w:val="24"/>
              </w:rPr>
              <w:t>2.</w:t>
            </w:r>
            <w:r w:rsidRPr="001961FE">
              <w:rPr>
                <w:b/>
                <w:bCs/>
                <w:sz w:val="24"/>
              </w:rPr>
              <w:tab/>
              <w:t>Households at “Imminent Risk” of Losing Home Energy:</w:t>
            </w:r>
            <w:r w:rsidRPr="001961FE">
              <w:rPr>
                <w:sz w:val="24"/>
              </w:rPr>
              <w:t xml:space="preserve"> </w:t>
            </w:r>
          </w:p>
          <w:p w:rsidR="000065B7" w:rsidRPr="001961FE" w:rsidRDefault="000065B7" w:rsidP="00D86B4C">
            <w:pPr>
              <w:ind w:left="151" w:right="252"/>
              <w:rPr>
                <w:sz w:val="10"/>
                <w:szCs w:val="10"/>
              </w:rPr>
            </w:pPr>
          </w:p>
          <w:p w:rsidR="000065B7" w:rsidRPr="001961FE" w:rsidRDefault="00EC089B" w:rsidP="00D86B4C">
            <w:pPr>
              <w:pStyle w:val="ListParagraph"/>
              <w:numPr>
                <w:ilvl w:val="0"/>
                <w:numId w:val="25"/>
              </w:numPr>
              <w:spacing w:line="216" w:lineRule="auto"/>
              <w:ind w:left="792" w:right="252"/>
            </w:pPr>
            <w:r w:rsidRPr="001961FE">
              <w:t xml:space="preserve">Does the household have a </w:t>
            </w:r>
            <w:r w:rsidR="000065B7" w:rsidRPr="001961FE">
              <w:t>Past Due or Shut-Off Notice</w:t>
            </w:r>
            <w:r w:rsidRPr="001961FE">
              <w:t>?</w:t>
            </w:r>
          </w:p>
          <w:p w:rsidR="00EC089B" w:rsidRPr="001961FE" w:rsidRDefault="00EC089B" w:rsidP="00D86B4C">
            <w:pPr>
              <w:pStyle w:val="ListParagraph"/>
              <w:spacing w:line="216" w:lineRule="auto"/>
              <w:ind w:left="792" w:right="252"/>
              <w:rPr>
                <w:sz w:val="12"/>
              </w:rPr>
            </w:pPr>
          </w:p>
          <w:p w:rsidR="000065B7" w:rsidRPr="001961FE" w:rsidRDefault="00EC089B" w:rsidP="00D86B4C">
            <w:pPr>
              <w:pStyle w:val="ListParagraph"/>
              <w:numPr>
                <w:ilvl w:val="0"/>
                <w:numId w:val="25"/>
              </w:numPr>
              <w:spacing w:line="360" w:lineRule="auto"/>
              <w:ind w:left="792" w:right="252"/>
            </w:pPr>
            <w:r w:rsidRPr="001961FE">
              <w:t>Is the household nearly o</w:t>
            </w:r>
            <w:r w:rsidR="000065B7" w:rsidRPr="001961FE">
              <w:t>ut of Fuel</w:t>
            </w:r>
            <w:r w:rsidRPr="001961FE">
              <w:t>?</w:t>
            </w:r>
          </w:p>
          <w:p w:rsidR="000065B7" w:rsidRPr="00CB0610" w:rsidRDefault="00EC089B" w:rsidP="00D86B4C">
            <w:pPr>
              <w:pStyle w:val="ListParagraph"/>
              <w:numPr>
                <w:ilvl w:val="0"/>
                <w:numId w:val="25"/>
              </w:numPr>
              <w:spacing w:line="216" w:lineRule="auto"/>
              <w:ind w:left="792" w:right="259"/>
            </w:pPr>
            <w:r w:rsidRPr="001961FE">
              <w:t>Does the household have e</w:t>
            </w:r>
            <w:r w:rsidR="000065B7" w:rsidRPr="001961FE">
              <w:t>quipment that is still operable, but places them at imminent risk of l</w:t>
            </w:r>
            <w:r w:rsidRPr="001961FE">
              <w:t>osing their home energy service?</w:t>
            </w:r>
          </w:p>
        </w:tc>
      </w:tr>
      <w:tr w:rsidR="000065B7" w:rsidTr="0001533D">
        <w:trPr>
          <w:trHeight w:val="1862"/>
        </w:trPr>
        <w:tc>
          <w:tcPr>
            <w:tcW w:w="2790" w:type="dxa"/>
            <w:tcBorders>
              <w:top w:val="single" w:sz="4" w:space="0" w:color="auto"/>
              <w:right w:val="nil"/>
            </w:tcBorders>
            <w:vAlign w:val="center"/>
          </w:tcPr>
          <w:p w:rsidR="000065B7" w:rsidRPr="006C7F38" w:rsidRDefault="000065B7" w:rsidP="001961FE">
            <w:pPr>
              <w:ind w:left="72"/>
              <w:rPr>
                <w:b/>
                <w:sz w:val="28"/>
              </w:rPr>
            </w:pPr>
            <w:r w:rsidRPr="006C7F38">
              <w:rPr>
                <w:b/>
                <w:sz w:val="28"/>
              </w:rPr>
              <w:t>Fuel type where the household LIHEAP benefit is applied.</w:t>
            </w:r>
          </w:p>
        </w:tc>
        <w:tc>
          <w:tcPr>
            <w:tcW w:w="1800" w:type="dxa"/>
            <w:tcBorders>
              <w:top w:val="single" w:sz="4" w:space="0" w:color="auto"/>
              <w:left w:val="nil"/>
              <w:bottom w:val="single" w:sz="4" w:space="0" w:color="auto"/>
              <w:right w:val="nil"/>
            </w:tcBorders>
          </w:tcPr>
          <w:p w:rsidR="000065B7" w:rsidRDefault="009D07E5" w:rsidP="001A04F4">
            <w:pPr>
              <w:ind w:left="162"/>
            </w:pPr>
            <w:r w:rsidRPr="009D07E5">
              <w:rPr>
                <w:b/>
                <w:bCs/>
                <w:noProof/>
              </w:rPr>
              <w:pict>
                <v:group id="Group 6" o:spid="_x0000_s1029" style="position:absolute;left:0;text-align:left;margin-left:-4.4pt;margin-top:11.65pt;width:82.5pt;height:56.25pt;z-index:251663360;mso-position-horizontal-relative:text;mso-position-vertical-relative:text;mso-width-relative:margin;mso-height-relative:margin" coordsize="10477,7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S3jsAMAAGUJAAAOAAAAZHJzL2Uyb0RvYy54bWy0VtluGzcUfS/QfyD4HmuJNg88DlQnNgq4&#10;iRG7yDPF4Swoh2RJyiP363vv5cxIdQwjTRs9jLjdhYfnXPLi3aHV7FH50FiT89nZlDNlpC0aU+X8&#10;94frNxvOQhSmENoalfMnFfi7y59/uuhcpua2trpQnoETE7LO5byO0WWTSZC1akU4s04ZmCytb0WE&#10;rq8mhRcdeG/1ZD6driad9YXzVqoQYPR9muSX5L8slYyfyjKoyHTOIbdIX0/fHX4nlxciq7xwdSP7&#10;NMR3ZNGKxkDQ0dV7EQXb++YrV20jvQ22jGfSthNblo1UtAfYzWz6bDc33u4d7aXKusqNMAG0z3D6&#10;brfy4+OdZ02R8xVnRrRwRBSVrRCazlUZrLjx7t7d+X6gSj3c7aH0Lf7DPtiBQH0aQVWHyCQMzqaL&#10;9XoJ2EuYW88Wb9fLhLqs4Wi+MpP1h9cNJ0PYCWY3JtM5IFA4YhT+G0b3tXCKoA+IQI/ResDoAXf3&#10;iz2weYKJFiFGLB5gGHZNbAju1so/AjP2qhamUlvvbVcrUUB2M7SEPYymCHfIAjrZdb/ZAo5C7KMl&#10;R/8a6MXbzQxAxxADXiJzPsQbZVuGjZx7UAd5F4+3IaalwxI81WB1U1w3WlPHV7sr7dmjACVd06/3&#10;/o9l2rAu5+fL+ZI8G4v24FpkbRNB6bppc76Z4g/NRYZofDAFtaNodGpD0tr08CAiCZt42B2Iq4Qd&#10;orWzxRPg5W0SNhQiaNTW/8VZB6LOefhzL7ziTP9qAPPz2WKBVYA6i+V6Dh1/OrM7nRFGgqucR85S&#10;8ypS5cC0jd3C2ZQNwXbMpE8ZiJgy/uGMhPKaVPu5qerIiGBsg9CeMKvvJSCPdOhVO1vMN6BJBvI8&#10;skZkg3430/MVnCbJd75ezaEN/l5hFSZCeXw7t7Daq5FdQkplYlKQ3rcghcQ6qCKJNRCcLgg0oVRO&#10;KEiKOlImxCet8MC0+axKIA9oc06JjR6S89OgoRaFSsMYcpDRaEExySF6LoHho+9e9y9vKOHWr0dT&#10;RTfUaDx9LbFkPFpQZGviaNw2xvqXHGiAso+c1vck7aE5kneUUXDyuoEScStCvBMeLkTQCWrrE3xK&#10;bUHhtm9xhmp7afz/1aLZt1cWKs8MnhNOUhO1G/XQLL1tv8BbYIsVAKYG8croh04vXwavCam2W1oG&#10;t7AT8dbcOzkUbSyBD4cvwru+TkaQwkc73Agie1Yu01o8j28oCnRpwV1OFOrfHfhYOO3T+RxfR5d/&#10;AwAA//8DAFBLAwQUAAYACAAAACEAQO1xkN8AAAAJAQAADwAAAGRycy9kb3ducmV2LnhtbEyPzWrD&#10;MBCE74W8g9hAb4n8g4NxLYcQ2p5CoUmh9LaxN7aJtTKWYjtvX+XU3naYYebbfDvrTow02NawgnAd&#10;gCAuTdVyreDr9LZKQViHXGFnmBTcycK2WDzlmFVm4k8aj64WvoRthgoa5/pMSls2pNGuTU/svYsZ&#10;NDovh1pWA06+XHcyCoKN1NiyX2iwp31D5fV40wreJ5x2cfg6Hq6X/f3nlHx8H0JS6nk5715AOJrd&#10;Xxge+B4dCs90NjeurOgUrFJP7hREcQzi4SebCMTZH3GSgixy+f+D4hcAAP//AwBQSwECLQAUAAYA&#10;CAAAACEAtoM4kv4AAADhAQAAEwAAAAAAAAAAAAAAAAAAAAAAW0NvbnRlbnRfVHlwZXNdLnhtbFBL&#10;AQItABQABgAIAAAAIQA4/SH/1gAAAJQBAAALAAAAAAAAAAAAAAAAAC8BAABfcmVscy8ucmVsc1BL&#10;AQItABQABgAIAAAAIQA4rS3jsAMAAGUJAAAOAAAAAAAAAAAAAAAAAC4CAABkcnMvZTJvRG9jLnht&#10;bFBLAQItABQABgAIAAAAIQBA7XGQ3wAAAAkBAAAPAAAAAAAAAAAAAAAAAAoGAABkcnMvZG93bnJl&#10;di54bWxQSwUGAAAAAAQABADzAAAAFgcAAAAA&#10;">
                  <v:shape id="Text Box 2" o:spid="_x0000_s1030" type="#_x0000_t202" style="position:absolute;width:10477;height:43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04586C" w:rsidRDefault="0004586C" w:rsidP="0004586C">
                          <w:pPr>
                            <w:jc w:val="center"/>
                            <w:rPr>
                              <w:b/>
                              <w:sz w:val="18"/>
                            </w:rPr>
                          </w:pPr>
                          <w:r>
                            <w:rPr>
                              <w:b/>
                              <w:sz w:val="18"/>
                            </w:rPr>
                            <w:t xml:space="preserve">At minimum, </w:t>
                          </w:r>
                        </w:p>
                        <w:p w:rsidR="0004586C" w:rsidRPr="00EC089B" w:rsidRDefault="0004586C" w:rsidP="0004586C">
                          <w:pPr>
                            <w:jc w:val="center"/>
                            <w:rPr>
                              <w:b/>
                              <w:sz w:val="18"/>
                            </w:rPr>
                          </w:pPr>
                          <w:proofErr w:type="gramStart"/>
                          <w:r>
                            <w:rPr>
                              <w:b/>
                              <w:sz w:val="18"/>
                            </w:rPr>
                            <w:t>t</w:t>
                          </w:r>
                          <w:r w:rsidRPr="00EC089B">
                            <w:rPr>
                              <w:b/>
                              <w:sz w:val="18"/>
                            </w:rPr>
                            <w:t>his</w:t>
                          </w:r>
                          <w:proofErr w:type="gramEnd"/>
                          <w:r w:rsidRPr="00EC089B">
                            <w:rPr>
                              <w:b/>
                              <w:sz w:val="18"/>
                            </w:rPr>
                            <w:t xml:space="preserve"> includes:</w:t>
                          </w:r>
                        </w:p>
                      </w:txbxContent>
                    </v:textbox>
                  </v:shape>
                  <v:shape id="Right Arrow 8" o:spid="_x0000_s1031" type="#_x0000_t13" style="position:absolute;left:1428;top:4381;width:8097;height:27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itb8A&#10;AADaAAAADwAAAGRycy9kb3ducmV2LnhtbERPTYvCMBC9L/gfwgje1lSRXalGEUFQZF2t4nlsxqbY&#10;TEoTtfvvNwfB4+N9T+etrcSDGl86VjDoJyCIc6dLLhScjqvPMQgfkDVWjknBH3mYzzofU0y1e/KB&#10;HlkoRAxhn6ICE0KdSulzQxZ939XEkbu6xmKIsCmkbvAZw20lh0nyJS2WHBsM1rQ0lN+yu1Ww/zF8&#10;HmU7q7/PZe63m+2+/r0o1eu2iwmIQG14i1/utVYQt8Yr8QbI2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iK1vwAAANoAAAAPAAAAAAAAAAAAAAAAAJgCAABkcnMvZG93bnJl&#10;di54bWxQSwUGAAAAAAQABAD1AAAAhAMAAAAA&#10;" adj="17915" fillcolor="#365f91 [2404]" strokecolor="#243f60 [1604]" strokeweight="2pt"/>
                </v:group>
              </w:pict>
            </w:r>
          </w:p>
        </w:tc>
        <w:tc>
          <w:tcPr>
            <w:tcW w:w="6480" w:type="dxa"/>
            <w:tcBorders>
              <w:top w:val="single" w:sz="4" w:space="0" w:color="auto"/>
              <w:left w:val="nil"/>
            </w:tcBorders>
            <w:vAlign w:val="center"/>
          </w:tcPr>
          <w:p w:rsidR="000065B7" w:rsidRPr="00F53A72" w:rsidRDefault="000065B7" w:rsidP="00EC089B">
            <w:pPr>
              <w:ind w:left="162"/>
            </w:pPr>
            <w:r w:rsidRPr="00F53A72">
              <w:t>Electric</w:t>
            </w:r>
          </w:p>
          <w:p w:rsidR="000065B7" w:rsidRPr="00F53A72" w:rsidRDefault="000065B7" w:rsidP="00EC089B">
            <w:pPr>
              <w:ind w:left="162"/>
            </w:pPr>
            <w:r w:rsidRPr="00F53A72">
              <w:t>Gas</w:t>
            </w:r>
          </w:p>
          <w:p w:rsidR="000065B7" w:rsidRPr="00F53A72" w:rsidRDefault="000065B7" w:rsidP="00EC089B">
            <w:pPr>
              <w:ind w:left="162"/>
            </w:pPr>
            <w:r w:rsidRPr="00F53A72">
              <w:t>Fuel Oil</w:t>
            </w:r>
          </w:p>
          <w:p w:rsidR="000065B7" w:rsidRPr="00F53A72" w:rsidRDefault="000065B7" w:rsidP="00EC089B">
            <w:pPr>
              <w:ind w:left="162"/>
            </w:pPr>
            <w:r w:rsidRPr="00F53A72">
              <w:t>Propane</w:t>
            </w:r>
          </w:p>
          <w:p w:rsidR="000065B7" w:rsidRDefault="000065B7" w:rsidP="00EC089B">
            <w:pPr>
              <w:ind w:left="162"/>
              <w:rPr>
                <w:b/>
                <w:bCs/>
              </w:rPr>
            </w:pPr>
            <w:r w:rsidRPr="00F53A72">
              <w:t>Other</w:t>
            </w:r>
          </w:p>
        </w:tc>
      </w:tr>
      <w:tr w:rsidR="006C7F38" w:rsidTr="00A85070">
        <w:trPr>
          <w:trHeight w:val="548"/>
        </w:trPr>
        <w:tc>
          <w:tcPr>
            <w:tcW w:w="11070" w:type="dxa"/>
            <w:gridSpan w:val="3"/>
            <w:shd w:val="clear" w:color="auto" w:fill="365F91" w:themeFill="accent1" w:themeFillShade="BF"/>
            <w:vAlign w:val="center"/>
          </w:tcPr>
          <w:p w:rsidR="006C7F38" w:rsidRPr="002D1D0B" w:rsidRDefault="006C7F38" w:rsidP="004227A8">
            <w:pPr>
              <w:pStyle w:val="ListParagraph"/>
              <w:ind w:left="0"/>
              <w:rPr>
                <w:b/>
                <w:bCs/>
              </w:rPr>
            </w:pPr>
            <w:r w:rsidRPr="004227A8">
              <w:rPr>
                <w:b/>
                <w:bCs/>
                <w:color w:val="FFFFFF" w:themeColor="background1"/>
                <w:sz w:val="28"/>
              </w:rPr>
              <w:t>What Steps Do I Need to Take</w:t>
            </w:r>
            <w:r w:rsidR="004227A8" w:rsidRPr="004227A8">
              <w:rPr>
                <w:b/>
                <w:bCs/>
                <w:color w:val="FFFFFF" w:themeColor="background1"/>
                <w:sz w:val="28"/>
              </w:rPr>
              <w:t xml:space="preserve"> to Start Collecting Restoration and Household Data?</w:t>
            </w:r>
            <w:r w:rsidRPr="004227A8">
              <w:rPr>
                <w:b/>
                <w:bCs/>
                <w:color w:val="FFFFFF" w:themeColor="background1"/>
                <w:sz w:val="28"/>
              </w:rPr>
              <w:t xml:space="preserve"> </w:t>
            </w:r>
          </w:p>
        </w:tc>
      </w:tr>
      <w:tr w:rsidR="00422B6C" w:rsidTr="00A85070">
        <w:trPr>
          <w:trHeight w:val="6380"/>
        </w:trPr>
        <w:tc>
          <w:tcPr>
            <w:tcW w:w="11070" w:type="dxa"/>
            <w:gridSpan w:val="3"/>
            <w:vAlign w:val="center"/>
          </w:tcPr>
          <w:p w:rsidR="00EA39B7" w:rsidRPr="00400F32" w:rsidRDefault="00EA39B7" w:rsidP="001961FE">
            <w:pPr>
              <w:pStyle w:val="ListParagraph"/>
              <w:spacing w:line="216" w:lineRule="auto"/>
              <w:ind w:left="1152" w:right="162" w:hanging="1080"/>
              <w:rPr>
                <w:iCs/>
                <w:sz w:val="24"/>
                <w:szCs w:val="24"/>
              </w:rPr>
            </w:pPr>
            <w:r w:rsidRPr="001961FE">
              <w:rPr>
                <w:b/>
                <w:bCs/>
                <w:sz w:val="28"/>
                <w:szCs w:val="24"/>
              </w:rPr>
              <w:t>Step 1:</w:t>
            </w:r>
            <w:r w:rsidRPr="00400F32">
              <w:rPr>
                <w:b/>
                <w:bCs/>
                <w:sz w:val="24"/>
                <w:szCs w:val="24"/>
              </w:rPr>
              <w:tab/>
            </w:r>
            <w:r w:rsidR="00422B6C" w:rsidRPr="00400F32">
              <w:rPr>
                <w:b/>
                <w:bCs/>
                <w:sz w:val="24"/>
                <w:szCs w:val="24"/>
              </w:rPr>
              <w:t xml:space="preserve">Determine your state’s criteria for “Imminent Risk.”  In other words—when </w:t>
            </w:r>
            <w:r w:rsidR="00400F32">
              <w:rPr>
                <w:b/>
                <w:bCs/>
                <w:sz w:val="24"/>
                <w:szCs w:val="24"/>
              </w:rPr>
              <w:t>is a household at risk of losing their home energy service</w:t>
            </w:r>
            <w:r w:rsidR="00422B6C" w:rsidRPr="00400F32">
              <w:rPr>
                <w:b/>
                <w:bCs/>
                <w:sz w:val="24"/>
                <w:szCs w:val="24"/>
              </w:rPr>
              <w:t xml:space="preserve">? </w:t>
            </w:r>
            <w:r w:rsidR="004227A8" w:rsidRPr="00400F32">
              <w:rPr>
                <w:b/>
                <w:bCs/>
                <w:sz w:val="24"/>
                <w:szCs w:val="24"/>
              </w:rPr>
              <w:t xml:space="preserve">  </w:t>
            </w:r>
            <w:r w:rsidR="00422B6C" w:rsidRPr="00400F32">
              <w:rPr>
                <w:sz w:val="24"/>
                <w:szCs w:val="24"/>
              </w:rPr>
              <w:t xml:space="preserve"> </w:t>
            </w:r>
            <w:r w:rsidRPr="00400F32">
              <w:rPr>
                <w:bCs/>
                <w:sz w:val="24"/>
                <w:szCs w:val="24"/>
              </w:rPr>
              <w:t>Some states simply ask applicants to self-declare whether or not they are nearly out of fuel.  Others require more specific criteria (e.g., less than 20% of tank remaining).</w:t>
            </w:r>
            <w:r w:rsidRPr="00400F32">
              <w:rPr>
                <w:i/>
                <w:iCs/>
                <w:sz w:val="24"/>
                <w:szCs w:val="24"/>
              </w:rPr>
              <w:t xml:space="preserve"> </w:t>
            </w:r>
            <w:r w:rsidR="00400F32">
              <w:rPr>
                <w:iCs/>
                <w:sz w:val="24"/>
                <w:szCs w:val="24"/>
              </w:rPr>
              <w:t>Imminent risk</w:t>
            </w:r>
            <w:r w:rsidR="00422B6C" w:rsidRPr="00400F32">
              <w:rPr>
                <w:iCs/>
                <w:sz w:val="24"/>
                <w:szCs w:val="24"/>
              </w:rPr>
              <w:t xml:space="preserve"> should be defined by the grantee based on local conditions, and should correspond with existing state definitions used to determine home energy emergencies (as outlined in the grantee’s State Plan and/or policy manuals).</w:t>
            </w:r>
          </w:p>
          <w:p w:rsidR="00EA39B7" w:rsidRPr="00400F32" w:rsidRDefault="00EA39B7" w:rsidP="001961FE">
            <w:pPr>
              <w:pStyle w:val="ListParagraph"/>
              <w:spacing w:line="216" w:lineRule="auto"/>
              <w:ind w:left="1152" w:right="162" w:hanging="1080"/>
              <w:rPr>
                <w:b/>
                <w:bCs/>
                <w:sz w:val="24"/>
                <w:szCs w:val="24"/>
              </w:rPr>
            </w:pPr>
          </w:p>
          <w:p w:rsidR="00971ADB" w:rsidRPr="00400F32" w:rsidRDefault="00EA39B7" w:rsidP="001961FE">
            <w:pPr>
              <w:pStyle w:val="ListParagraph"/>
              <w:spacing w:line="216" w:lineRule="auto"/>
              <w:ind w:left="1152" w:right="162" w:hanging="1080"/>
              <w:rPr>
                <w:bCs/>
                <w:sz w:val="24"/>
                <w:szCs w:val="24"/>
              </w:rPr>
            </w:pPr>
            <w:r w:rsidRPr="001961FE">
              <w:rPr>
                <w:b/>
                <w:bCs/>
                <w:sz w:val="28"/>
                <w:szCs w:val="24"/>
              </w:rPr>
              <w:t>Step 2:</w:t>
            </w:r>
            <w:r w:rsidRPr="00400F32">
              <w:rPr>
                <w:b/>
                <w:bCs/>
                <w:sz w:val="24"/>
                <w:szCs w:val="24"/>
              </w:rPr>
              <w:tab/>
            </w:r>
            <w:r w:rsidR="00AF2375" w:rsidRPr="00400F32">
              <w:rPr>
                <w:b/>
                <w:bCs/>
                <w:sz w:val="24"/>
                <w:szCs w:val="24"/>
              </w:rPr>
              <w:t>Add Home Energy S</w:t>
            </w:r>
            <w:r w:rsidR="00762007" w:rsidRPr="00400F32">
              <w:rPr>
                <w:b/>
                <w:bCs/>
                <w:sz w:val="24"/>
                <w:szCs w:val="24"/>
              </w:rPr>
              <w:t xml:space="preserve">tatus to Client Application.  </w:t>
            </w:r>
            <w:r w:rsidR="00762007" w:rsidRPr="00400F32">
              <w:rPr>
                <w:bCs/>
                <w:sz w:val="24"/>
                <w:szCs w:val="24"/>
              </w:rPr>
              <w:t>This includes</w:t>
            </w:r>
            <w:r w:rsidR="00422B6C" w:rsidRPr="00400F32">
              <w:rPr>
                <w:bCs/>
                <w:sz w:val="24"/>
                <w:szCs w:val="24"/>
              </w:rPr>
              <w:t xml:space="preserve"> </w:t>
            </w:r>
            <w:r w:rsidR="00762007" w:rsidRPr="00400F32">
              <w:rPr>
                <w:bCs/>
                <w:sz w:val="24"/>
                <w:szCs w:val="24"/>
              </w:rPr>
              <w:t>disconnected, out of fuel, inoperable equipment, past due or shut-off n</w:t>
            </w:r>
            <w:r w:rsidR="00971ADB" w:rsidRPr="00400F32">
              <w:rPr>
                <w:bCs/>
                <w:sz w:val="24"/>
                <w:szCs w:val="24"/>
              </w:rPr>
              <w:t>otice, nearly out of fuel, unsafe e</w:t>
            </w:r>
            <w:r w:rsidR="00422B6C" w:rsidRPr="00400F32">
              <w:rPr>
                <w:bCs/>
                <w:sz w:val="24"/>
                <w:szCs w:val="24"/>
              </w:rPr>
              <w:t>quipment, etc.</w:t>
            </w:r>
          </w:p>
          <w:p w:rsidR="00971ADB" w:rsidRPr="00400F32" w:rsidRDefault="00971ADB" w:rsidP="001961FE">
            <w:pPr>
              <w:pStyle w:val="ListParagraph"/>
              <w:spacing w:line="216" w:lineRule="auto"/>
              <w:ind w:left="1152" w:right="162" w:hanging="1080"/>
              <w:rPr>
                <w:b/>
                <w:bCs/>
                <w:sz w:val="24"/>
                <w:szCs w:val="24"/>
              </w:rPr>
            </w:pPr>
          </w:p>
          <w:p w:rsidR="00422B6C" w:rsidRPr="00400F32" w:rsidRDefault="00971ADB" w:rsidP="001961FE">
            <w:pPr>
              <w:pStyle w:val="ListParagraph"/>
              <w:spacing w:line="216" w:lineRule="auto"/>
              <w:ind w:left="1152" w:right="162" w:hanging="1080"/>
              <w:rPr>
                <w:bCs/>
                <w:sz w:val="24"/>
                <w:szCs w:val="24"/>
              </w:rPr>
            </w:pPr>
            <w:r w:rsidRPr="001961FE">
              <w:rPr>
                <w:b/>
                <w:bCs/>
                <w:sz w:val="28"/>
                <w:szCs w:val="24"/>
              </w:rPr>
              <w:t>Step 3:</w:t>
            </w:r>
            <w:r w:rsidRPr="00400F32">
              <w:rPr>
                <w:b/>
                <w:bCs/>
                <w:sz w:val="24"/>
                <w:szCs w:val="24"/>
              </w:rPr>
              <w:tab/>
            </w:r>
            <w:r w:rsidR="00422B6C" w:rsidRPr="00400F32">
              <w:rPr>
                <w:b/>
                <w:bCs/>
                <w:sz w:val="24"/>
                <w:szCs w:val="24"/>
              </w:rPr>
              <w:t xml:space="preserve">Establish Equipment Repair and Replacement </w:t>
            </w:r>
            <w:r w:rsidR="00422B6C" w:rsidRPr="00400F32">
              <w:rPr>
                <w:b/>
                <w:bCs/>
                <w:sz w:val="24"/>
                <w:szCs w:val="24"/>
                <w:u w:val="single"/>
              </w:rPr>
              <w:t>Criteria</w:t>
            </w:r>
            <w:r w:rsidR="00422B6C" w:rsidRPr="00400F32">
              <w:rPr>
                <w:b/>
                <w:bCs/>
                <w:sz w:val="24"/>
                <w:szCs w:val="24"/>
              </w:rPr>
              <w:t xml:space="preserve"> related to “Restoration and Prevention” with LIHEAP Weatherization Contractors.</w:t>
            </w:r>
            <w:r w:rsidR="00EA39B7" w:rsidRPr="00400F32">
              <w:rPr>
                <w:b/>
                <w:bCs/>
                <w:sz w:val="24"/>
                <w:szCs w:val="24"/>
              </w:rPr>
              <w:t xml:space="preserve">  </w:t>
            </w:r>
            <w:r w:rsidR="00422B6C" w:rsidRPr="00400F32">
              <w:rPr>
                <w:bCs/>
                <w:sz w:val="24"/>
                <w:szCs w:val="24"/>
              </w:rPr>
              <w:t>In many cases, repair or replacement o</w:t>
            </w:r>
            <w:r w:rsidRPr="00400F32">
              <w:rPr>
                <w:bCs/>
                <w:sz w:val="24"/>
                <w:szCs w:val="24"/>
              </w:rPr>
              <w:t xml:space="preserve">f heating/cooling equipment is </w:t>
            </w:r>
            <w:r w:rsidR="00422B6C" w:rsidRPr="00400F32">
              <w:rPr>
                <w:bCs/>
                <w:sz w:val="24"/>
                <w:szCs w:val="24"/>
              </w:rPr>
              <w:t>administered by weatherization contractors.  Therefore, grantees may need to coordinate with their Weatherization partners to establish</w:t>
            </w:r>
            <w:r w:rsidRPr="00400F32">
              <w:rPr>
                <w:bCs/>
                <w:sz w:val="24"/>
                <w:szCs w:val="24"/>
              </w:rPr>
              <w:t xml:space="preserve"> when LIHEAP funds are used to </w:t>
            </w:r>
            <w:r w:rsidRPr="00400F32">
              <w:rPr>
                <w:b/>
                <w:bCs/>
                <w:i/>
                <w:sz w:val="24"/>
                <w:szCs w:val="24"/>
              </w:rPr>
              <w:t>restore</w:t>
            </w:r>
            <w:r w:rsidRPr="00400F32">
              <w:rPr>
                <w:bCs/>
                <w:sz w:val="24"/>
                <w:szCs w:val="24"/>
              </w:rPr>
              <w:t xml:space="preserve"> home energy (inoperable equipment)</w:t>
            </w:r>
            <w:r w:rsidR="00422B6C" w:rsidRPr="00400F32">
              <w:rPr>
                <w:bCs/>
                <w:sz w:val="24"/>
                <w:szCs w:val="24"/>
              </w:rPr>
              <w:t xml:space="preserve"> v</w:t>
            </w:r>
            <w:r w:rsidRPr="00400F32">
              <w:rPr>
                <w:bCs/>
                <w:sz w:val="24"/>
                <w:szCs w:val="24"/>
              </w:rPr>
              <w:t xml:space="preserve">ersus </w:t>
            </w:r>
            <w:r w:rsidRPr="00400F32">
              <w:rPr>
                <w:b/>
                <w:bCs/>
                <w:i/>
                <w:sz w:val="24"/>
                <w:szCs w:val="24"/>
              </w:rPr>
              <w:t>prevent</w:t>
            </w:r>
            <w:r w:rsidRPr="00400F32">
              <w:rPr>
                <w:bCs/>
                <w:sz w:val="24"/>
                <w:szCs w:val="24"/>
              </w:rPr>
              <w:t xml:space="preserve"> home energy loss (operable, at-risk equipment).</w:t>
            </w:r>
          </w:p>
          <w:p w:rsidR="00971ADB" w:rsidRPr="00400F32" w:rsidRDefault="00971ADB" w:rsidP="001961FE">
            <w:pPr>
              <w:pStyle w:val="ListParagraph"/>
              <w:spacing w:line="216" w:lineRule="auto"/>
              <w:ind w:left="1152" w:right="162" w:hanging="1080"/>
              <w:rPr>
                <w:b/>
                <w:bCs/>
                <w:sz w:val="24"/>
                <w:szCs w:val="24"/>
              </w:rPr>
            </w:pPr>
          </w:p>
          <w:p w:rsidR="00422B6C" w:rsidRPr="00400F32" w:rsidRDefault="00971ADB" w:rsidP="001961FE">
            <w:pPr>
              <w:spacing w:line="216" w:lineRule="auto"/>
              <w:ind w:left="1152" w:right="162" w:hanging="1080"/>
              <w:rPr>
                <w:bCs/>
              </w:rPr>
            </w:pPr>
            <w:r w:rsidRPr="001961FE">
              <w:rPr>
                <w:b/>
                <w:bCs/>
                <w:sz w:val="28"/>
                <w:szCs w:val="24"/>
              </w:rPr>
              <w:t>Step 4:</w:t>
            </w:r>
            <w:r w:rsidRPr="00400F32">
              <w:rPr>
                <w:b/>
                <w:bCs/>
                <w:sz w:val="24"/>
                <w:szCs w:val="24"/>
              </w:rPr>
              <w:tab/>
            </w:r>
            <w:r w:rsidR="00422B6C" w:rsidRPr="00400F32">
              <w:rPr>
                <w:b/>
                <w:bCs/>
                <w:sz w:val="24"/>
                <w:szCs w:val="24"/>
              </w:rPr>
              <w:t xml:space="preserve">Coordinate </w:t>
            </w:r>
            <w:r w:rsidR="00422B6C" w:rsidRPr="00400F32">
              <w:rPr>
                <w:b/>
                <w:bCs/>
                <w:sz w:val="24"/>
                <w:szCs w:val="24"/>
                <w:u w:val="single"/>
              </w:rPr>
              <w:t>Reporting</w:t>
            </w:r>
            <w:r w:rsidRPr="00400F32">
              <w:rPr>
                <w:b/>
                <w:bCs/>
                <w:sz w:val="24"/>
                <w:szCs w:val="24"/>
              </w:rPr>
              <w:t xml:space="preserve"> of </w:t>
            </w:r>
            <w:r w:rsidR="00422B6C" w:rsidRPr="00400F32">
              <w:rPr>
                <w:b/>
                <w:bCs/>
                <w:sz w:val="24"/>
                <w:szCs w:val="24"/>
              </w:rPr>
              <w:t>“Restoration and Prevention” with LIHEAP Weatherization Contractors.</w:t>
            </w:r>
            <w:r w:rsidR="00EA39B7" w:rsidRPr="00400F32">
              <w:rPr>
                <w:b/>
                <w:bCs/>
                <w:sz w:val="24"/>
                <w:szCs w:val="24"/>
              </w:rPr>
              <w:t xml:space="preserve">  </w:t>
            </w:r>
            <w:r w:rsidR="00422B6C" w:rsidRPr="00400F32">
              <w:rPr>
                <w:bCs/>
                <w:sz w:val="24"/>
                <w:szCs w:val="24"/>
              </w:rPr>
              <w:t>This could be as straightforward as asking weatherization contractors to specify on invoices, work orders, or audit reports whethe</w:t>
            </w:r>
            <w:r w:rsidRPr="00400F32">
              <w:rPr>
                <w:bCs/>
                <w:sz w:val="24"/>
                <w:szCs w:val="24"/>
              </w:rPr>
              <w:t>r equipment repair/replacement is</w:t>
            </w:r>
            <w:r w:rsidR="00422B6C" w:rsidRPr="00400F32">
              <w:rPr>
                <w:bCs/>
                <w:sz w:val="24"/>
                <w:szCs w:val="24"/>
              </w:rPr>
              <w:t xml:space="preserve"> necessary to restore home energy</w:t>
            </w:r>
            <w:r w:rsidR="00400F32">
              <w:rPr>
                <w:bCs/>
                <w:sz w:val="24"/>
                <w:szCs w:val="24"/>
              </w:rPr>
              <w:t xml:space="preserve"> or prevent home energy loss (using the criteria determined in Step 3).</w:t>
            </w:r>
          </w:p>
        </w:tc>
      </w:tr>
    </w:tbl>
    <w:p w:rsidR="001961FE" w:rsidRPr="006438A3" w:rsidRDefault="001961FE">
      <w:pPr>
        <w:rPr>
          <w:sz w:val="10"/>
        </w:rPr>
      </w:pPr>
    </w:p>
    <w:tbl>
      <w:tblPr>
        <w:tblStyle w:val="TableGrid"/>
        <w:tblW w:w="10980" w:type="dxa"/>
        <w:tblInd w:w="-702" w:type="dxa"/>
        <w:tblLook w:val="04A0"/>
      </w:tblPr>
      <w:tblGrid>
        <w:gridCol w:w="2790"/>
        <w:gridCol w:w="1800"/>
        <w:gridCol w:w="6390"/>
      </w:tblGrid>
      <w:tr w:rsidR="00A85070" w:rsidTr="009E6C08">
        <w:trPr>
          <w:trHeight w:val="440"/>
        </w:trPr>
        <w:tc>
          <w:tcPr>
            <w:tcW w:w="10980" w:type="dxa"/>
            <w:gridSpan w:val="3"/>
            <w:tcBorders>
              <w:top w:val="nil"/>
              <w:left w:val="nil"/>
              <w:bottom w:val="single" w:sz="4" w:space="0" w:color="auto"/>
              <w:right w:val="nil"/>
            </w:tcBorders>
            <w:shd w:val="clear" w:color="auto" w:fill="FFFFFF" w:themeFill="background1"/>
            <w:vAlign w:val="center"/>
          </w:tcPr>
          <w:p w:rsidR="00A85070" w:rsidRDefault="00A85070" w:rsidP="009E6C08">
            <w:pPr>
              <w:pStyle w:val="ListParagraph"/>
              <w:spacing w:line="216" w:lineRule="auto"/>
              <w:ind w:left="-108"/>
              <w:jc w:val="both"/>
              <w:rPr>
                <w:b/>
                <w:bCs/>
                <w:sz w:val="32"/>
              </w:rPr>
            </w:pPr>
            <w:r w:rsidRPr="00400F32">
              <w:rPr>
                <w:b/>
                <w:bCs/>
                <w:sz w:val="32"/>
              </w:rPr>
              <w:lastRenderedPageBreak/>
              <w:t xml:space="preserve">Performance Measures </w:t>
            </w:r>
            <w:r w:rsidR="00190DEC">
              <w:rPr>
                <w:b/>
                <w:bCs/>
                <w:sz w:val="32"/>
              </w:rPr>
              <w:t xml:space="preserve">Data Collection </w:t>
            </w:r>
            <w:r>
              <w:rPr>
                <w:b/>
                <w:bCs/>
                <w:sz w:val="32"/>
              </w:rPr>
              <w:t>Guide</w:t>
            </w:r>
            <w:r w:rsidR="00D86B4C">
              <w:rPr>
                <w:b/>
                <w:bCs/>
                <w:sz w:val="32"/>
              </w:rPr>
              <w:t xml:space="preserve"> (page 2 of 3</w:t>
            </w:r>
            <w:r>
              <w:rPr>
                <w:b/>
                <w:bCs/>
                <w:sz w:val="32"/>
              </w:rPr>
              <w:t>)</w:t>
            </w:r>
          </w:p>
          <w:p w:rsidR="00A85070" w:rsidRPr="00400F32" w:rsidRDefault="00A85070" w:rsidP="009E6C08">
            <w:pPr>
              <w:pStyle w:val="ListParagraph"/>
              <w:spacing w:line="216" w:lineRule="auto"/>
              <w:ind w:left="-108"/>
              <w:jc w:val="both"/>
              <w:rPr>
                <w:b/>
                <w:bCs/>
                <w:color w:val="FFFFFF" w:themeColor="background1"/>
                <w:sz w:val="14"/>
              </w:rPr>
            </w:pPr>
          </w:p>
        </w:tc>
      </w:tr>
      <w:tr w:rsidR="00A85070" w:rsidTr="00A85070">
        <w:trPr>
          <w:trHeight w:val="827"/>
        </w:trPr>
        <w:tc>
          <w:tcPr>
            <w:tcW w:w="10980" w:type="dxa"/>
            <w:gridSpan w:val="3"/>
            <w:tcBorders>
              <w:top w:val="single" w:sz="4" w:space="0" w:color="auto"/>
            </w:tcBorders>
            <w:shd w:val="clear" w:color="auto" w:fill="4F6228" w:themeFill="accent3" w:themeFillShade="80"/>
            <w:vAlign w:val="center"/>
          </w:tcPr>
          <w:p w:rsidR="00A85070" w:rsidRPr="00195DDD" w:rsidRDefault="00A85070" w:rsidP="00195DDD">
            <w:pPr>
              <w:pStyle w:val="ListParagraph"/>
              <w:spacing w:line="192" w:lineRule="auto"/>
              <w:ind w:left="0"/>
              <w:rPr>
                <w:b/>
                <w:bCs/>
                <w:sz w:val="30"/>
                <w:szCs w:val="30"/>
              </w:rPr>
            </w:pPr>
            <w:r w:rsidRPr="00195DDD">
              <w:rPr>
                <w:b/>
                <w:bCs/>
                <w:color w:val="FFFFFF" w:themeColor="background1"/>
                <w:sz w:val="30"/>
                <w:szCs w:val="30"/>
              </w:rPr>
              <w:t xml:space="preserve">What data do I need to collect to report on Energy Burden Reduction </w:t>
            </w:r>
            <w:r w:rsidR="00190DEC" w:rsidRPr="00195DDD">
              <w:rPr>
                <w:b/>
                <w:bCs/>
                <w:color w:val="FFFFFF" w:themeColor="background1"/>
                <w:sz w:val="30"/>
                <w:szCs w:val="30"/>
              </w:rPr>
              <w:t xml:space="preserve">Performance </w:t>
            </w:r>
            <w:r w:rsidRPr="00195DDD">
              <w:rPr>
                <w:b/>
                <w:bCs/>
                <w:color w:val="FFFFFF" w:themeColor="background1"/>
                <w:sz w:val="30"/>
                <w:szCs w:val="30"/>
              </w:rPr>
              <w:t>Measures?</w:t>
            </w:r>
          </w:p>
        </w:tc>
      </w:tr>
      <w:tr w:rsidR="00A85070" w:rsidTr="007263F4">
        <w:trPr>
          <w:trHeight w:val="1088"/>
        </w:trPr>
        <w:tc>
          <w:tcPr>
            <w:tcW w:w="2790" w:type="dxa"/>
            <w:tcBorders>
              <w:right w:val="nil"/>
            </w:tcBorders>
            <w:vAlign w:val="center"/>
          </w:tcPr>
          <w:p w:rsidR="00A85070" w:rsidRPr="006C7F38" w:rsidRDefault="00692037" w:rsidP="009E6C08">
            <w:pPr>
              <w:ind w:left="72"/>
              <w:rPr>
                <w:sz w:val="24"/>
                <w:szCs w:val="24"/>
              </w:rPr>
            </w:pPr>
            <w:r>
              <w:rPr>
                <w:b/>
                <w:bCs/>
                <w:sz w:val="28"/>
              </w:rPr>
              <w:t>Annual Household Income</w:t>
            </w:r>
            <w:r w:rsidRPr="00692037">
              <w:rPr>
                <w:sz w:val="24"/>
                <w:szCs w:val="24"/>
              </w:rPr>
              <w:t xml:space="preserve"> </w:t>
            </w:r>
          </w:p>
        </w:tc>
        <w:tc>
          <w:tcPr>
            <w:tcW w:w="1800" w:type="dxa"/>
            <w:tcBorders>
              <w:top w:val="single" w:sz="4" w:space="0" w:color="auto"/>
              <w:left w:val="nil"/>
              <w:bottom w:val="single" w:sz="4" w:space="0" w:color="auto"/>
              <w:right w:val="nil"/>
            </w:tcBorders>
          </w:tcPr>
          <w:p w:rsidR="00A85070" w:rsidRDefault="009D07E5" w:rsidP="009E6C08">
            <w:pPr>
              <w:pStyle w:val="ListParagraph"/>
              <w:ind w:left="432" w:hanging="281"/>
              <w:rPr>
                <w:b/>
                <w:bCs/>
              </w:rPr>
            </w:pPr>
            <w:r>
              <w:rPr>
                <w:b/>
                <w:bCs/>
                <w:noProof/>
              </w:rPr>
              <w:pict>
                <v:shape id="Right Arrow 11" o:spid="_x0000_s1038" type="#_x0000_t13" style="position:absolute;left:0;text-align:left;margin-left:6.6pt;margin-top:14.15pt;width:63.75pt;height:21.75pt;z-index:2516654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z/wmwIAAAUGAAAOAAAAZHJzL2Uyb0RvYy54bWy0VE1v2zAMvQ/YfxB0X+14/QzqFEGLDgO6&#10;Nmg79KzKUixAEjVJiZP9+lGy42ZdsQHDloNDiuQj+STy/GJjNFkLHxTYmk4OSkqE5dAou6zp18fr&#10;D6eUhMhswzRYUdOtCPRi9v7deeemooIWdCM8QRAbpp2raRujmxZF4K0wLByAExaNErxhEVW/LBrP&#10;OkQ3uqjK8rjowDfOAxch4OlVb6SzjC+l4PFOyiAi0TXF2mL++vx9Tt9ids6mS89cq/hQBvuLKgxT&#10;FpOOUFcsMrLy6hcoo7iHADIecDAFSKm4yD1gN5PyVTcPLXMi94LkBDfSFP4dLL9dLzxRDd7dhBLL&#10;DN7RvVq2kcy9h47gKVLUuTBFzwe38IMWUEz9bqQ36R87IZtM63akVWwi4Xh4Wp4dV0eUcDRVJ8cV&#10;yohSvAQ7H+InAYYkoaY+5c/pM6VsfRNiH7BzTBkDaNVcK62zkt6LuNSerBneNONc2Pgxh+uV+QJN&#10;f35U4m9Inp9YCsml/ISm7X9NgJ2nDEVitecxS3GrRcqr7b2QeCXIXJU7GCvdb27Sm1rWiD/1lgET&#10;skS2RuwB4C3i8p1jlYN/ChV5lsbg8neF9Xc1RuTMYOMYbJQF/xaAjmPm3n9HUk9NYukZmi0+WA/9&#10;JAfHrxU+mhsW4oJ5HF0cclxH8Q4/UkNXUxgkSlrw3986T/44UWilpMNVUNPwbcW8oER/tjhrZ5PD&#10;w7Q7snJ4dFKh4vctz/sWuzKXgG8Qxwmry2Lyj3onSg/mCbfWPGVFE7Mcc9eUR79TLmO/onDvcTGf&#10;ZzfcF47FG/vgeAJPrKZxeNw8Me+GyYk4crewWxts+mp0et8UaWG+iiBVnqsXXge+cdfkoRj2Ylpm&#10;+3r2etnesx8AAAD//wMAUEsDBBQABgAIAAAAIQDdeAWF3AAAAAgBAAAPAAAAZHJzL2Rvd25yZXYu&#10;eG1sTI/BbsIwEETvlfgHa5F6Kw6hhSiNg1BVVFVVD4H2buJtHGGvI9tA+vc1J3oczWjmTbUerWFn&#10;9KF3JGA+y4AhtU711An42m8fCmAhSlLSOEIBvxhgXU/uKlkqd6EGz7vYsVRCoZQCdIxDyXloNVoZ&#10;Zm5ASt6P81bGJH3HlZeXVG4Nz7Nsya3sKS1oOeCLxva4O1kBS4rvT/p733w0/BU/t4aw8W9C3E/H&#10;zTOwiGO8heGKn9ChTkwHdyIVmEl6kaekgLxYALv6j9kK2EHAal4Aryv+/0D9BwAA//8DAFBLAQIt&#10;ABQABgAIAAAAIQC2gziS/gAAAOEBAAATAAAAAAAAAAAAAAAAAAAAAABbQ29udGVudF9UeXBlc10u&#10;eG1sUEsBAi0AFAAGAAgAAAAhADj9If/WAAAAlAEAAAsAAAAAAAAAAAAAAAAALwEAAF9yZWxzLy5y&#10;ZWxzUEsBAi0AFAAGAAgAAAAhAAKzP/CbAgAABQYAAA4AAAAAAAAAAAAAAAAALgIAAGRycy9lMm9E&#10;b2MueG1sUEsBAi0AFAAGAAgAAAAhAN14BYXcAAAACAEAAA8AAAAAAAAAAAAAAAAA9QQAAGRycy9k&#10;b3ducmV2LnhtbFBLBQYAAAAABAAEAPMAAAD+BQAAAAA=&#10;" adj="17915" fillcolor="#4e6128 [1606]" strokecolor="#4e6128 [1606]" strokeweight="2pt"/>
              </w:pict>
            </w:r>
          </w:p>
        </w:tc>
        <w:tc>
          <w:tcPr>
            <w:tcW w:w="6390" w:type="dxa"/>
            <w:tcBorders>
              <w:left w:val="nil"/>
            </w:tcBorders>
            <w:vAlign w:val="center"/>
          </w:tcPr>
          <w:p w:rsidR="00A85070" w:rsidRPr="00CB0610" w:rsidRDefault="0001533D" w:rsidP="00D86B4C">
            <w:pPr>
              <w:pStyle w:val="ListParagraph"/>
              <w:spacing w:line="216" w:lineRule="auto"/>
              <w:ind w:left="162" w:right="72"/>
            </w:pPr>
            <w:r w:rsidRPr="005F23AC">
              <w:t>Annual household income should be calculated in the same way it is calculated for the annual LIHEAP Household Report Form, using gross income.   Zero income households should be included.</w:t>
            </w:r>
          </w:p>
        </w:tc>
      </w:tr>
      <w:tr w:rsidR="00A85070" w:rsidTr="0001533D">
        <w:trPr>
          <w:trHeight w:val="1862"/>
        </w:trPr>
        <w:tc>
          <w:tcPr>
            <w:tcW w:w="2790" w:type="dxa"/>
            <w:tcBorders>
              <w:right w:val="nil"/>
            </w:tcBorders>
            <w:vAlign w:val="center"/>
          </w:tcPr>
          <w:p w:rsidR="00A85070" w:rsidRPr="006C7F38" w:rsidRDefault="00692037" w:rsidP="009E6C08">
            <w:pPr>
              <w:ind w:left="72"/>
              <w:rPr>
                <w:b/>
                <w:sz w:val="28"/>
              </w:rPr>
            </w:pPr>
            <w:r w:rsidRPr="00692037">
              <w:rPr>
                <w:b/>
                <w:sz w:val="28"/>
              </w:rPr>
              <w:t>Annual LIHEAP Benefit</w:t>
            </w:r>
          </w:p>
        </w:tc>
        <w:tc>
          <w:tcPr>
            <w:tcW w:w="1800" w:type="dxa"/>
            <w:tcBorders>
              <w:top w:val="single" w:sz="4" w:space="0" w:color="auto"/>
              <w:left w:val="nil"/>
              <w:bottom w:val="single" w:sz="4" w:space="0" w:color="auto"/>
              <w:right w:val="nil"/>
            </w:tcBorders>
          </w:tcPr>
          <w:p w:rsidR="00A85070" w:rsidRDefault="009D07E5" w:rsidP="009E6C08">
            <w:pPr>
              <w:ind w:left="162"/>
            </w:pPr>
            <w:r>
              <w:rPr>
                <w:noProof/>
              </w:rPr>
              <w:pict>
                <v:shape id="Right Arrow 14" o:spid="_x0000_s1037" type="#_x0000_t13" style="position:absolute;left:0;text-align:left;margin-left:6.6pt;margin-top:36.5pt;width:63.75pt;height:21.75pt;z-index:2516664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uihmwIAAAUGAAAOAAAAZHJzL2Uyb0RvYy54bWy0VN9v2yAQfp+0/wHxvtrx0l9RnSpq1WlS&#10;11Ztpz5TDDEScAxInOyv34EdN+uqTZo2P+A77u477oO7s/ON0WQtfFBgazo5KCkRlkOj7LKmXx+v&#10;PpxQEiKzDdNgRU23ItDz+ft3Z52biQpa0I3wBEFsmHWupm2MblYUgbfCsHAATlg0SvCGRVT9smg8&#10;6xDd6KIqy6OiA984D1yEgLuXvZHOM76UgsdbKYOIRNcUzxbz6vP6nNZifsZmS89cq/hwDPYXpzBM&#10;WUw6Ql2yyMjKq1+gjOIeAsh4wMEUIKXiIteA1UzKV9U8tMyJXAuSE9xIU/h3sPxmfeeJavDuppRY&#10;ZvCO7tWyjWThPXQEd5GizoUZej64Oz9oAcVU70Z6k/5YCdlkWrcjrWITCcfNk/L0qDqkhKOpOj6q&#10;UEaU4iXY+RA/CTAkCTX1KX9Onyll6+sQ+4CdY8oYQKvmSmmdlfRexIX2ZM3wphnnwsaPOVyvzBdo&#10;+v3DEr8heX5iKSQf5Sc0bf9rAqw8ZSgSqz2PWYpbLVJebe+FxCtB5qpcwXjS/eImvalljfhTbRkw&#10;IUtka8QeAN4ibjJQNPinUJF7aQwuf3ew/q7GiJwZbByDjbLg3wLQcczc++9I6qlJLD1Ds8UH66Hv&#10;5OD4lcJHc81CvGMeWxebHMdRvMVFauhqCoNESQv++1v7yR87Cq2UdDgKahq+rZgXlOjPFnvtdDKd&#10;ptmRlenhcYWK37c871vsylwAvsEJDj7Hs5j8o96J0oN5wqm1SFnRxCzH3DXl0e+Ui9iPKJx7XCwW&#10;2Q3nhWPx2j44nsATq6kdHjdPzLuhcyK23A3sxgabvWqd3jdFWlisIkiV++qF14FvnDW5KYa5mIbZ&#10;vp69Xqb3/AcAAAD//wMAUEsDBBQABgAIAAAAIQATIw+63QAAAAkBAAAPAAAAZHJzL2Rvd25yZXYu&#10;eG1sTI/BTsMwEETvSPyDtUjcqNOWplUap0KICiHEIS3c3XhJIux1ZLtt+Hu2p3Lb0Yxm35Sb0Vlx&#10;whB7TwqmkwwEUuNNT62Cz/32YQUiJk1GW0+o4BcjbKrbm1IXxp+pxtMutYJLKBZaQZfSUEgZmw6d&#10;jhM/ILH37YPTiWVopQn6zOXOylmW5dLpnvhDpwd87rD52R2dgpzS26L72tfvtXzBj60lrMOrUvd3&#10;49MaRMIxXcNwwWd0qJjp4I9korCs5zNOKljOedLFf8yWIA58TPMFyKqU/xdUfwAAAP//AwBQSwEC&#10;LQAUAAYACAAAACEAtoM4kv4AAADhAQAAEwAAAAAAAAAAAAAAAAAAAAAAW0NvbnRlbnRfVHlwZXNd&#10;LnhtbFBLAQItABQABgAIAAAAIQA4/SH/1gAAAJQBAAALAAAAAAAAAAAAAAAAAC8BAABfcmVscy8u&#10;cmVsc1BLAQItABQABgAIAAAAIQAhtuihmwIAAAUGAAAOAAAAAAAAAAAAAAAAAC4CAABkcnMvZTJv&#10;RG9jLnhtbFBLAQItABQABgAIAAAAIQATIw+63QAAAAkBAAAPAAAAAAAAAAAAAAAAAPUEAABkcnMv&#10;ZG93bnJldi54bWxQSwUGAAAAAAQABADzAAAA/wUAAAAA&#10;" adj="17915" fillcolor="#4e6128 [1606]" strokecolor="#4e6128 [1606]" strokeweight="2pt"/>
              </w:pict>
            </w:r>
          </w:p>
        </w:tc>
        <w:tc>
          <w:tcPr>
            <w:tcW w:w="6390" w:type="dxa"/>
            <w:tcBorders>
              <w:left w:val="nil"/>
            </w:tcBorders>
            <w:vAlign w:val="center"/>
          </w:tcPr>
          <w:p w:rsidR="00A85070" w:rsidRDefault="0001533D" w:rsidP="00D86B4C">
            <w:pPr>
              <w:ind w:left="162" w:right="72"/>
              <w:rPr>
                <w:b/>
                <w:bCs/>
              </w:rPr>
            </w:pPr>
            <w:r>
              <w:t>T</w:t>
            </w:r>
            <w:r w:rsidRPr="005F23AC">
              <w:t xml:space="preserve">he </w:t>
            </w:r>
            <w:r w:rsidRPr="005F23AC">
              <w:rPr>
                <w:u w:val="single"/>
              </w:rPr>
              <w:t xml:space="preserve">total </w:t>
            </w:r>
            <w:r w:rsidRPr="005F23AC">
              <w:t>LIHEAP bill payment assistance granted to the household during the reporting period, including heating, cooling, and crisis assistance (cash/bill-payment only).  In some cases, the annual LIHEAP bill payment assistance benefit will include more than one type of assistance—for example regular + crisis.</w:t>
            </w:r>
          </w:p>
        </w:tc>
      </w:tr>
      <w:tr w:rsidR="001426FE" w:rsidTr="00B61F84">
        <w:trPr>
          <w:trHeight w:val="1538"/>
        </w:trPr>
        <w:tc>
          <w:tcPr>
            <w:tcW w:w="2790" w:type="dxa"/>
            <w:tcBorders>
              <w:right w:val="nil"/>
            </w:tcBorders>
            <w:vAlign w:val="center"/>
          </w:tcPr>
          <w:p w:rsidR="001426FE" w:rsidRPr="001426FE" w:rsidRDefault="001426FE" w:rsidP="009E6C08">
            <w:pPr>
              <w:ind w:left="72"/>
              <w:rPr>
                <w:sz w:val="28"/>
              </w:rPr>
            </w:pPr>
            <w:r>
              <w:rPr>
                <w:b/>
                <w:bCs/>
                <w:sz w:val="28"/>
              </w:rPr>
              <w:t>Main Fuel Type</w:t>
            </w:r>
          </w:p>
        </w:tc>
        <w:tc>
          <w:tcPr>
            <w:tcW w:w="1800" w:type="dxa"/>
            <w:tcBorders>
              <w:top w:val="single" w:sz="4" w:space="0" w:color="auto"/>
              <w:left w:val="nil"/>
              <w:bottom w:val="single" w:sz="4" w:space="0" w:color="auto"/>
              <w:right w:val="nil"/>
            </w:tcBorders>
          </w:tcPr>
          <w:p w:rsidR="001426FE" w:rsidRDefault="009D07E5" w:rsidP="009E6C08">
            <w:pPr>
              <w:pStyle w:val="ListParagraph"/>
              <w:ind w:left="432" w:hanging="281"/>
              <w:rPr>
                <w:b/>
                <w:bCs/>
              </w:rPr>
            </w:pPr>
            <w:r>
              <w:rPr>
                <w:b/>
                <w:bCs/>
                <w:noProof/>
              </w:rPr>
              <w:pict>
                <v:group id="Group 20" o:spid="_x0000_s1032" style="position:absolute;left:0;text-align:left;margin-left:-4.65pt;margin-top:8.9pt;width:82.5pt;height:48.75pt;z-index:251674624;mso-position-horizontal-relative:text;mso-position-vertical-relative:text;mso-width-relative:margin;mso-height-relative:margin" coordorigin=",1047" coordsize="10477,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xbtwMAANwJAAAOAAAAZHJzL2Uyb0RvYy54bWy0Vltv2zYUfh/Q/0DwvbGl+hYhSuGmTTAg&#10;a4MmQ59pirpgFMmRdKT01+8cUpJTz0iHdvWDfEie63cu5MXbvpXkUVjXaJXT5GxOiVBcF42qcvrn&#10;w/XrDSXOM1UwqZXI6ZNw9O3lq98uOpOJVNdaFsISUKJc1pmc1t6bbDZzvBYtc2faCAWHpbYt87C0&#10;1aywrAPtrZyl8/lq1mlbGKu5cA5238dDehn0l6Xg/lNZOuGJzCn45sPXhu8Ov7PLC5ZVlpm64YMb&#10;7Ae8aFmjwOik6j3zjOxt8y9VbcOtdrr0Z1y3M12WDRchBogmmR9Fc2P13oRYqqyrzAQTQHuE0w+r&#10;5R8f7yxpipymAI9iLeQomCWwBnA6U2XAc2PNvbmzw0YVVxhvX9oW/yES0gdYnyZYRe8Jh81kvliv&#10;l6Cew9kqOU/SZcSd15Ccg1jkG48+vCw9G23P0MXJo85AHbkDVO7noLqvmREhAw5hGKFKRqgeMMZ3&#10;uidpBCtwIVLE97ANsYeqcOZW878cUfqqZqoSW2t1VwtWgHsJSkIQkyiC7jKHSnbdH7qAjLC910HR&#10;Sbif43YS88WbTQL4o50RNZYZ6/yN0C1BIqcWWiWYYI+3zkfWkQUT7LRsiutGyrCw1e5KWvLIoK2u&#10;w2/Q/g2bVKTL6fkS8o1SSqM8qGZZ23hoe9m0Od3M8YfiLENIPqgi0J41MtLgtFQDRghLBMj3uz4W&#10;LsoiZDtdPAFoVscuh6kERK3tV0o66PCcur/3zApK5O8KgD9PFgscCWGxWK6xAezzk93zE6Y4qMqp&#10;pySSVz6MkRjYFhJUNgG2gyeDy1CO0b9fX5fpWJefm6r2JJQZSY9rc4ArQnkoiKGFk0W6WS8pgV5d&#10;LNYrIEM6xsLazM9XkM/Qy+l6lcZefqGu0JPgyH+vLhz+YqovxrlQ/k0Ql/sWOiLW3XKsGzAe7gsU&#10;CSV+VISYom+2Ju6o6KcMnC5O55+kQLtSfRYllCmMgjREcNL2MCVqVojvxRYUouYSemnSPSg4BVyc&#10;LxM/iopwMU7C85ccg+RDiJNEsKyVn4TbRml7SoH0k+XIP3ZwhObQJlPDOsOvGxhGt8z5O2bhHoaO&#10;xC7+BJ9SapgleqAowb4+tf//dr3at1caZhwMfPAukDglvBzJ0ur2CzxBtjhr4GgcE9zbcTEMCgKP&#10;GC6228AGl79h/lbdGz7eEThsH/ovzJphIntouY96vIFYdjSYIy/mQ+nvjp9wScITIiRzeO7gG+X5&#10;OuTn8Ci7/AcAAP//AwBQSwMEFAAGAAgAAAAhABvSIC7gAAAACQEAAA8AAABkcnMvZG93bnJldi54&#10;bWxMj0FLw0AQhe+C/2EZwVu7iSFWYzalFPVUBFuh9DbNTpPQ7G7IbpP03zs96W1m3uPN9/LlZFox&#10;UO8bZxXE8wgE2dLpxlYKfnYfsxcQPqDV2DpLCq7kYVnc3+WYaTfabxq2oRIcYn2GCuoQukxKX9Zk&#10;0M9dR5a1k+sNBl77SuoeRw43rXyKomdpsLH8ocaO1jWV5+3FKPgccVwl8fuwOZ/W18Mu/dpvYlLq&#10;8WFavYEINIU/M9zwGR0KZjq6i9VetApmrwk7+b7gBjc9TRcgjjzEaQKyyOX/BsUvAAAA//8DAFBL&#10;AQItABQABgAIAAAAIQC2gziS/gAAAOEBAAATAAAAAAAAAAAAAAAAAAAAAABbQ29udGVudF9UeXBl&#10;c10ueG1sUEsBAi0AFAAGAAgAAAAhADj9If/WAAAAlAEAAAsAAAAAAAAAAAAAAAAALwEAAF9yZWxz&#10;Ly5yZWxzUEsBAi0AFAAGAAgAAAAhAPb6vFu3AwAA3AkAAA4AAAAAAAAAAAAAAAAALgIAAGRycy9l&#10;Mm9Eb2MueG1sUEsBAi0AFAAGAAgAAAAhABvSIC7gAAAACQEAAA8AAAAAAAAAAAAAAAAAEQYAAGRy&#10;cy9kb3ducmV2LnhtbFBLBQYAAAAABAAEAPMAAAAeBwAAAAA=&#10;">
                  <v:shape id="Text Box 2" o:spid="_x0000_s1033" type="#_x0000_t202" style="position:absolute;top:1047;width:10477;height:43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GUW8QA&#10;AADbAAAADwAAAGRycy9kb3ducmV2LnhtbESPzWrDMBCE74W8g9hALyWWE9okdSObtNCQa34eYG1t&#10;bBNrZSzVP29fFQI9DjPzDbPLRtOInjpXW1awjGIQxIXVNZcKrpfvxRaE88gaG8ukYCIHWTp72mGi&#10;7cAn6s++FAHCLkEFlfdtIqUrKjLoItsSB+9mO4M+yK6UusMhwE0jV3G8lgZrDgsVtvRVUXE//xgF&#10;t+Pw8vY+5Ad/3Zxe159Yb3I7KfU8H/cfIDyN/j/8aB+1gtUS/r6EH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BlFvEAAAA2wAAAA8AAAAAAAAAAAAAAAAAmAIAAGRycy9k&#10;b3ducmV2LnhtbFBLBQYAAAAABAAEAPUAAACJAwAAAAA=&#10;" stroked="f">
                    <v:textbox>
                      <w:txbxContent>
                        <w:p w:rsidR="00B61F84" w:rsidRDefault="00B61F84" w:rsidP="00B61F84">
                          <w:pPr>
                            <w:jc w:val="center"/>
                            <w:rPr>
                              <w:b/>
                              <w:sz w:val="18"/>
                            </w:rPr>
                          </w:pPr>
                          <w:r>
                            <w:rPr>
                              <w:b/>
                              <w:sz w:val="18"/>
                            </w:rPr>
                            <w:t xml:space="preserve">At minimum, </w:t>
                          </w:r>
                        </w:p>
                        <w:p w:rsidR="00B61F84" w:rsidRPr="00EC089B" w:rsidRDefault="00B61F84" w:rsidP="00B61F84">
                          <w:pPr>
                            <w:jc w:val="center"/>
                            <w:rPr>
                              <w:b/>
                              <w:sz w:val="18"/>
                            </w:rPr>
                          </w:pPr>
                          <w:proofErr w:type="gramStart"/>
                          <w:r>
                            <w:rPr>
                              <w:b/>
                              <w:sz w:val="18"/>
                            </w:rPr>
                            <w:t>t</w:t>
                          </w:r>
                          <w:r w:rsidRPr="00EC089B">
                            <w:rPr>
                              <w:b/>
                              <w:sz w:val="18"/>
                            </w:rPr>
                            <w:t>his</w:t>
                          </w:r>
                          <w:proofErr w:type="gramEnd"/>
                          <w:r w:rsidRPr="00EC089B">
                            <w:rPr>
                              <w:b/>
                              <w:sz w:val="18"/>
                            </w:rPr>
                            <w:t xml:space="preserve"> includes:</w:t>
                          </w:r>
                        </w:p>
                      </w:txbxContent>
                    </v:textbox>
                  </v:shape>
                  <v:shape id="Right Arrow 22" o:spid="_x0000_s1034" type="#_x0000_t13" style="position:absolute;left:1428;top:4476;width:8097;height:27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BVlsIA&#10;AADbAAAADwAAAGRycy9kb3ducmV2LnhtbESPQWvCQBSE70L/w/IKvemmgYqkrkGkoS3iIWrvj+wz&#10;G8y+DbtbTf99VxA8DjPzDbMsR9uLC/nQOVbwOstAEDdOd9wqOB6q6QJEiMgae8ek4I8ClKunyRIL&#10;7a5c02UfW5EgHApUYGIcCilDY8himLmBOHkn5y3GJH0rtcdrgtte5lk2lxY7TgsGB9oYas77X6tg&#10;zvH7zfwc6m0tP2hX9Uy1/1Tq5Xlcv4OINMZH+N7+0gryHG5f0g+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gFWWwgAAANsAAAAPAAAAAAAAAAAAAAAAAJgCAABkcnMvZG93&#10;bnJldi54bWxQSwUGAAAAAAQABAD1AAAAhwMAAAAA&#10;" adj="17915" fillcolor="#4e6128 [1606]" strokecolor="#4e6128 [1606]" strokeweight="2pt"/>
                </v:group>
              </w:pict>
            </w:r>
          </w:p>
        </w:tc>
        <w:tc>
          <w:tcPr>
            <w:tcW w:w="6390" w:type="dxa"/>
            <w:tcBorders>
              <w:left w:val="nil"/>
            </w:tcBorders>
            <w:vAlign w:val="center"/>
          </w:tcPr>
          <w:p w:rsidR="00B61F84" w:rsidRPr="00400F32" w:rsidRDefault="00B61F84" w:rsidP="00D86B4C">
            <w:pPr>
              <w:ind w:left="162" w:right="72"/>
            </w:pPr>
            <w:r w:rsidRPr="00400F32">
              <w:t>Electric</w:t>
            </w:r>
          </w:p>
          <w:p w:rsidR="00B61F84" w:rsidRPr="00400F32" w:rsidRDefault="00B61F84" w:rsidP="00D86B4C">
            <w:pPr>
              <w:ind w:left="162" w:right="72"/>
            </w:pPr>
            <w:r w:rsidRPr="00400F32">
              <w:t>Gas</w:t>
            </w:r>
          </w:p>
          <w:p w:rsidR="00B61F84" w:rsidRPr="00400F32" w:rsidRDefault="00B61F84" w:rsidP="00D86B4C">
            <w:pPr>
              <w:ind w:left="162" w:right="72"/>
            </w:pPr>
            <w:r w:rsidRPr="00400F32">
              <w:t>Fuel Oil</w:t>
            </w:r>
          </w:p>
          <w:p w:rsidR="00B61F84" w:rsidRPr="00400F32" w:rsidRDefault="00B61F84" w:rsidP="00D86B4C">
            <w:pPr>
              <w:ind w:left="162" w:right="72"/>
            </w:pPr>
            <w:r w:rsidRPr="00400F32">
              <w:t>Propane</w:t>
            </w:r>
          </w:p>
          <w:p w:rsidR="001426FE" w:rsidRPr="00CB0610" w:rsidRDefault="00B61F84" w:rsidP="00D86B4C">
            <w:pPr>
              <w:pStyle w:val="ListParagraph"/>
              <w:spacing w:line="216" w:lineRule="auto"/>
              <w:ind w:left="162" w:right="72"/>
            </w:pPr>
            <w:r w:rsidRPr="00400F32">
              <w:t>Other</w:t>
            </w:r>
          </w:p>
        </w:tc>
      </w:tr>
      <w:tr w:rsidR="001426FE" w:rsidTr="001426FE">
        <w:trPr>
          <w:trHeight w:val="1502"/>
        </w:trPr>
        <w:tc>
          <w:tcPr>
            <w:tcW w:w="2790" w:type="dxa"/>
            <w:tcBorders>
              <w:right w:val="nil"/>
            </w:tcBorders>
            <w:vAlign w:val="center"/>
          </w:tcPr>
          <w:p w:rsidR="001426FE" w:rsidRPr="001426FE" w:rsidRDefault="001426FE" w:rsidP="009E6C08">
            <w:pPr>
              <w:ind w:left="72"/>
              <w:rPr>
                <w:b/>
                <w:sz w:val="28"/>
              </w:rPr>
            </w:pPr>
            <w:r w:rsidRPr="001426FE">
              <w:rPr>
                <w:b/>
                <w:sz w:val="28"/>
              </w:rPr>
              <w:t>Annual Household Main Fuel Bill</w:t>
            </w:r>
          </w:p>
        </w:tc>
        <w:tc>
          <w:tcPr>
            <w:tcW w:w="1800" w:type="dxa"/>
            <w:tcBorders>
              <w:top w:val="single" w:sz="4" w:space="0" w:color="auto"/>
              <w:left w:val="nil"/>
              <w:bottom w:val="single" w:sz="4" w:space="0" w:color="auto"/>
              <w:right w:val="nil"/>
            </w:tcBorders>
          </w:tcPr>
          <w:p w:rsidR="001426FE" w:rsidRDefault="009D07E5" w:rsidP="009E6C08">
            <w:pPr>
              <w:pStyle w:val="ListParagraph"/>
              <w:ind w:left="432" w:hanging="281"/>
              <w:rPr>
                <w:b/>
                <w:bCs/>
              </w:rPr>
            </w:pPr>
            <w:r>
              <w:rPr>
                <w:b/>
                <w:bCs/>
                <w:noProof/>
              </w:rPr>
              <w:pict>
                <v:shape id="Right Arrow 18" o:spid="_x0000_s1036" type="#_x0000_t13" style="position:absolute;left:0;text-align:left;margin-left:6.6pt;margin-top:23.15pt;width:63.75pt;height:21.75pt;z-index:2516705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SNjmgIAAAUGAAAOAAAAZHJzL2Uyb0RvYy54bWy0VN9v2yAQfp+0/wHxvtrx+jOqU0WtOk3q&#10;2qjt1GeKIUYCjgGJk/31O7DjZl21SdPmB3zH3X3HfXB3frExmqyFDwpsTScHJSXCcmiUXdb06+P1&#10;h1NKQmS2YRqsqOlWBHoxe//uvHNTUUELuhGeIIgN087VtI3RTYsi8FYYFg7ACYtGCd6wiKpfFo1n&#10;HaIbXVRleVx04BvngYsQcPeqN9JZxpdS8HgnZRCR6Jri2WJefV6f01rMztl06ZlrFR+Owf7iFIYp&#10;i0lHqCsWGVl59QuUUdxDABkPOJgCpFRc5Bqwmkn5qpqHljmRa0FyghtpCv8Olt+uF56oBu8Ob8oy&#10;g3d0r5ZtJHPvoSO4ixR1LkzR88Et/KAFFFO9G+lN+mMlZJNp3Y60ik0kHDdPy7Pj6ogSjqbq5LhC&#10;GVGKl2DnQ/wkwJAk1NSn/Dl9ppStb0LsA3aOKWMArZprpXVW0nsRl9qTNcObZpwLGz/mcL0yX6Dp&#10;949K/Ibk+YmlkHyUn9C0/a8JsPKUoUis9jxmKW61SHm1vRcSrwSZq3IF40n3i5v0ppY14k+1ZcCE&#10;LJGtEXsAeIu4yUDR4J9CRe6lMbj83cH6uxojcmawcQw2yoJ/C0DHMXPvvyOppyax9AzNFh+sh76T&#10;g+PXCh/NDQtxwTy2LjY5jqN4h4vU0NUUBomSFvz3t/aTP3YUWinpcBTUNHxbMS8o0Z8t9trZ5PAw&#10;zY6sHB6dVKj4fcvzvsWuzCXgG5zg4HM8i8k/6p0oPZgnnFrzlBVNzHLMXVMe/U65jP2IwrnHxXye&#10;3XBeOBZv7IPjCTyxmtrhcfPEvBs6J2LL3cJubLDpq9bpfVOkhfkqglS5r154HfjGWZObYpiLaZjt&#10;69nrZXrPfgAAAP//AwBQSwMEFAAGAAgAAAAhADHyf6fcAAAACAEAAA8AAABkcnMvZG93bnJldi54&#10;bWxMj81OwzAQhO9IvIO1lbhRpz+EEOJUCFGhquKQFu5uvMQR9jqy3Ta8fd0THEczmvmmWo3WsBP6&#10;0DsSMJtmwJBap3rqBHzu1/cFsBAlKWkcoYBfDLCqb28qWSp3pgZPu9ixVEKhlAJ0jEPJeWg1Whmm&#10;bkBK3rfzVsYkfceVl+dUbg2fZ1nOrewpLWg54KvG9md3tAJyipsH/bVvtg1/w4+1IWz8uxB3k/Hl&#10;GVjEMf6F4Yqf0KFOTAd3JBWYSXoxT0kBy3wB7Oovs0dgBwHFUwG8rvj/A/UFAAD//wMAUEsBAi0A&#10;FAAGAAgAAAAhALaDOJL+AAAA4QEAABMAAAAAAAAAAAAAAAAAAAAAAFtDb250ZW50X1R5cGVzXS54&#10;bWxQSwECLQAUAAYACAAAACEAOP0h/9YAAACUAQAACwAAAAAAAAAAAAAAAAAvAQAAX3JlbHMvLnJl&#10;bHNQSwECLQAUAAYACAAAACEApUUjY5oCAAAFBgAADgAAAAAAAAAAAAAAAAAuAgAAZHJzL2Uyb0Rv&#10;Yy54bWxQSwECLQAUAAYACAAAACEAMfJ/p9wAAAAIAQAADwAAAAAAAAAAAAAAAAD0BAAAZHJzL2Rv&#10;d25yZXYueG1sUEsFBgAAAAAEAAQA8wAAAP0FAAAAAA==&#10;" adj="17915" fillcolor="#4e6128 [1606]" strokecolor="#4e6128 [1606]" strokeweight="2pt"/>
              </w:pict>
            </w:r>
          </w:p>
        </w:tc>
        <w:tc>
          <w:tcPr>
            <w:tcW w:w="6390" w:type="dxa"/>
            <w:tcBorders>
              <w:left w:val="nil"/>
            </w:tcBorders>
            <w:vAlign w:val="center"/>
          </w:tcPr>
          <w:p w:rsidR="001426FE" w:rsidRPr="00CB0610" w:rsidRDefault="00AF2375" w:rsidP="00D86B4C">
            <w:pPr>
              <w:pStyle w:val="ListParagraph"/>
              <w:spacing w:line="216" w:lineRule="auto"/>
              <w:ind w:left="162" w:right="72"/>
            </w:pPr>
            <w:r w:rsidRPr="001426FE">
              <w:t xml:space="preserve">Grantees will need to collect annual household energy cost data for </w:t>
            </w:r>
            <w:r w:rsidR="001426FE">
              <w:t>household’s main fuel</w:t>
            </w:r>
            <w:r w:rsidRPr="001426FE">
              <w:t xml:space="preserve">. </w:t>
            </w:r>
            <w:r w:rsidR="00B61F84">
              <w:t xml:space="preserve"> </w:t>
            </w:r>
            <w:r w:rsidR="001426FE">
              <w:t>G</w:t>
            </w:r>
            <w:r w:rsidRPr="001426FE">
              <w:t>rantees are only required to collec</w:t>
            </w:r>
            <w:r w:rsidR="001426FE">
              <w:t xml:space="preserve">t data from the </w:t>
            </w:r>
            <w:r w:rsidR="001426FE" w:rsidRPr="001426FE">
              <w:t>top 5 natural gas vendors, top 5 electric v</w:t>
            </w:r>
            <w:r w:rsidR="001426FE">
              <w:t xml:space="preserve">endors, top 10 fuel oil vendors, </w:t>
            </w:r>
            <w:r w:rsidR="001426FE" w:rsidRPr="001426FE">
              <w:t>top 10 propane vendors</w:t>
            </w:r>
            <w:r w:rsidR="001426FE">
              <w:t xml:space="preserve">, and top 10 other fuel vendors in the state.  </w:t>
            </w:r>
          </w:p>
        </w:tc>
      </w:tr>
      <w:tr w:rsidR="001426FE" w:rsidTr="009C4B16">
        <w:trPr>
          <w:trHeight w:val="1358"/>
        </w:trPr>
        <w:tc>
          <w:tcPr>
            <w:tcW w:w="2790" w:type="dxa"/>
            <w:tcBorders>
              <w:right w:val="nil"/>
            </w:tcBorders>
            <w:vAlign w:val="center"/>
          </w:tcPr>
          <w:p w:rsidR="001426FE" w:rsidRDefault="001426FE" w:rsidP="001426FE">
            <w:pPr>
              <w:ind w:left="72"/>
              <w:rPr>
                <w:b/>
                <w:sz w:val="28"/>
              </w:rPr>
            </w:pPr>
            <w:r w:rsidRPr="001426FE">
              <w:rPr>
                <w:b/>
                <w:sz w:val="28"/>
              </w:rPr>
              <w:t xml:space="preserve">Annual Household </w:t>
            </w:r>
          </w:p>
          <w:p w:rsidR="001426FE" w:rsidRPr="001426FE" w:rsidRDefault="001426FE" w:rsidP="001426FE">
            <w:pPr>
              <w:ind w:left="72"/>
              <w:rPr>
                <w:b/>
                <w:sz w:val="28"/>
              </w:rPr>
            </w:pPr>
            <w:r>
              <w:rPr>
                <w:b/>
                <w:sz w:val="28"/>
              </w:rPr>
              <w:t xml:space="preserve">Electricity </w:t>
            </w:r>
            <w:r w:rsidRPr="001426FE">
              <w:rPr>
                <w:b/>
                <w:sz w:val="28"/>
              </w:rPr>
              <w:t xml:space="preserve"> Bill</w:t>
            </w:r>
          </w:p>
        </w:tc>
        <w:tc>
          <w:tcPr>
            <w:tcW w:w="1800" w:type="dxa"/>
            <w:tcBorders>
              <w:top w:val="single" w:sz="4" w:space="0" w:color="auto"/>
              <w:left w:val="nil"/>
              <w:bottom w:val="single" w:sz="4" w:space="0" w:color="auto"/>
              <w:right w:val="nil"/>
            </w:tcBorders>
          </w:tcPr>
          <w:p w:rsidR="001426FE" w:rsidRDefault="009D07E5" w:rsidP="009E6C08">
            <w:pPr>
              <w:pStyle w:val="ListParagraph"/>
              <w:ind w:left="432" w:hanging="281"/>
              <w:rPr>
                <w:b/>
                <w:bCs/>
              </w:rPr>
            </w:pPr>
            <w:r>
              <w:rPr>
                <w:b/>
                <w:bCs/>
                <w:noProof/>
              </w:rPr>
              <w:pict>
                <v:shape id="Right Arrow 19" o:spid="_x0000_s1035" type="#_x0000_t13" style="position:absolute;left:0;text-align:left;margin-left:6.6pt;margin-top:22.4pt;width:63.75pt;height:21.75pt;z-index:2516725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1zmgIAAAUGAAAOAAAAZHJzL2Uyb0RvYy54bWy0VN9v2yAQfp+0/wHxvtrx+jOqU0WtOk3q&#10;2qjt1GeKIUYCjgGJk/31O7DjZl21SdPmB3zH3X3HfXB3frExmqyFDwpsTScHJSXCcmiUXdb06+P1&#10;h1NKQmS2YRqsqOlWBHoxe//uvHNTUUELuhGeIIgN087VtI3RTYsi8FYYFg7ACYtGCd6wiKpfFo1n&#10;HaIbXVRleVx04BvngYsQcPeqN9JZxpdS8HgnZRCR6Jri2WJefV6f01rMztl06ZlrFR+Owf7iFIYp&#10;i0lHqCsWGVl59QuUUdxDABkPOJgCpFRc5Bqwmkn5qpqHljmRa0FyghtpCv8Olt+uF56oBu/ujBLL&#10;DN7RvVq2kcy9h47gLlLUuTBFzwe38IMWUEz1bqQ36Y+VkE2mdTvSKjaRcNw8Lc+OqyNKOJqqk+MK&#10;ZUQpXoKdD/GTAEOSUFOf8uf0mVK2vgmxD9g5powBtGquldZZSe9FXGpP1gxvmnEubPyYw/XKfIGm&#10;3z8q8RuS5yeWQvJRfkLT9r8mwMpThiKx2vOYpbjVIuXV9l5IvBJkrsoVjCfdL27Sm1rWiD/VlgET&#10;skS2RuwB4C3iJgNFg38KFbmXxuDydwfr72qMyJnBxjHYKAv+LQAdx8y9/46knprE0jM0W3ywHvpO&#10;Do5fK3w0NyzEBfPYutjkOI7iHS5SQ1dTGCRKWvDf39pP/thRaKWkw1FQ0/BtxbygRH+22Gtnk8PD&#10;NDuycnh0UqHi9y3P+xa7MpeAb3CCg8/xLCb/qHei9GCecGrNU1Y0Mcsxd0159DvlMvYjCuceF/N5&#10;dsN54Vi8sQ+OJ/DEamqHx80T827onIgtdwu7scGmr1qn902RFuarCFLlvnrhdeAbZ01uimEupmG2&#10;r2evl+k9+wEAAP//AwBQSwMEFAAGAAgAAAAhAPSwPqbcAAAACAEAAA8AAABkcnMvZG93bnJldi54&#10;bWxMj8FOwzAQRO9I/IO1SNyoQxtKlMapEKJCCHFIS+9ussQR9jqy3Tb8PdsTHEczmnlTrSdnxQlD&#10;HDwpuJ9lIJBa3w3UK/jcbe4KEDFp6rT1hAp+MMK6vr6qdNn5MzV42qZecAnFUiswKY2llLE16HSc&#10;+RGJvS8fnE4sQy+7oM9c7qycZ9lSOj0QLxg94rPB9nt7dAqWlN4ezH7XvDfyBT82lrAJr0rd3kxP&#10;KxAJp/QXhgs+o0PNTAd/pC4Ky3ox56SCPOcHFz/PHkEcFBTFAmRdyf8H6l8AAAD//wMAUEsBAi0A&#10;FAAGAAgAAAAhALaDOJL+AAAA4QEAABMAAAAAAAAAAAAAAAAAAAAAAFtDb250ZW50X1R5cGVzXS54&#10;bWxQSwECLQAUAAYACAAAACEAOP0h/9YAAACUAQAACwAAAAAAAAAAAAAAAAAvAQAAX3JlbHMvLnJl&#10;bHNQSwECLQAUAAYACAAAACEA+hFNc5oCAAAFBgAADgAAAAAAAAAAAAAAAAAuAgAAZHJzL2Uyb0Rv&#10;Yy54bWxQSwECLQAUAAYACAAAACEA9LA+ptwAAAAIAQAADwAAAAAAAAAAAAAAAAD0BAAAZHJzL2Rv&#10;d25yZXYueG1sUEsFBgAAAAAEAAQA8wAAAP0FAAAAAA==&#10;" adj="17915" fillcolor="#4e6128 [1606]" strokecolor="#4e6128 [1606]" strokeweight="2pt"/>
              </w:pict>
            </w:r>
          </w:p>
        </w:tc>
        <w:tc>
          <w:tcPr>
            <w:tcW w:w="6390" w:type="dxa"/>
            <w:tcBorders>
              <w:left w:val="nil"/>
            </w:tcBorders>
            <w:vAlign w:val="center"/>
          </w:tcPr>
          <w:p w:rsidR="001426FE" w:rsidRPr="00CB0610" w:rsidRDefault="001426FE" w:rsidP="00D86B4C">
            <w:pPr>
              <w:pStyle w:val="ListParagraph"/>
              <w:spacing w:line="216" w:lineRule="auto"/>
              <w:ind w:left="162" w:right="72"/>
            </w:pPr>
            <w:r w:rsidRPr="001426FE">
              <w:t xml:space="preserve">Grantees will need to collect annual household cost data for </w:t>
            </w:r>
            <w:r w:rsidR="009C4B16">
              <w:t>electricity from the top five electric vendors.</w:t>
            </w:r>
          </w:p>
        </w:tc>
      </w:tr>
      <w:tr w:rsidR="001426FE" w:rsidTr="00A85070">
        <w:trPr>
          <w:trHeight w:val="548"/>
        </w:trPr>
        <w:tc>
          <w:tcPr>
            <w:tcW w:w="10980" w:type="dxa"/>
            <w:gridSpan w:val="3"/>
            <w:shd w:val="clear" w:color="auto" w:fill="4F6228" w:themeFill="accent3" w:themeFillShade="80"/>
            <w:vAlign w:val="center"/>
          </w:tcPr>
          <w:p w:rsidR="001426FE" w:rsidRPr="002D1D0B" w:rsidRDefault="001426FE" w:rsidP="00095CCE">
            <w:pPr>
              <w:pStyle w:val="ListParagraph"/>
              <w:ind w:left="0"/>
              <w:rPr>
                <w:b/>
                <w:bCs/>
              </w:rPr>
            </w:pPr>
            <w:r w:rsidRPr="004227A8">
              <w:rPr>
                <w:b/>
                <w:bCs/>
                <w:color w:val="FFFFFF" w:themeColor="background1"/>
                <w:sz w:val="28"/>
              </w:rPr>
              <w:t xml:space="preserve">What Steps Do I Need to Take to Start Collecting </w:t>
            </w:r>
            <w:r w:rsidR="00095CCE">
              <w:rPr>
                <w:b/>
                <w:bCs/>
                <w:color w:val="FFFFFF" w:themeColor="background1"/>
                <w:sz w:val="28"/>
              </w:rPr>
              <w:t>Energy Burden Reduction</w:t>
            </w:r>
            <w:r w:rsidRPr="004227A8">
              <w:rPr>
                <w:b/>
                <w:bCs/>
                <w:color w:val="FFFFFF" w:themeColor="background1"/>
                <w:sz w:val="28"/>
              </w:rPr>
              <w:t xml:space="preserve"> Data? </w:t>
            </w:r>
          </w:p>
        </w:tc>
      </w:tr>
      <w:tr w:rsidR="001426FE" w:rsidTr="00F064E5">
        <w:trPr>
          <w:trHeight w:val="4940"/>
        </w:trPr>
        <w:tc>
          <w:tcPr>
            <w:tcW w:w="10980" w:type="dxa"/>
            <w:gridSpan w:val="3"/>
            <w:vAlign w:val="center"/>
          </w:tcPr>
          <w:p w:rsidR="00164103" w:rsidRPr="00476AE4" w:rsidRDefault="001426FE" w:rsidP="00476AE4">
            <w:pPr>
              <w:pStyle w:val="ListParagraph"/>
              <w:spacing w:line="216" w:lineRule="auto"/>
              <w:ind w:left="1152" w:right="162" w:hanging="1080"/>
              <w:rPr>
                <w:bCs/>
                <w:sz w:val="24"/>
                <w:szCs w:val="24"/>
              </w:rPr>
            </w:pPr>
            <w:r w:rsidRPr="001961FE">
              <w:rPr>
                <w:b/>
                <w:bCs/>
                <w:sz w:val="28"/>
                <w:szCs w:val="24"/>
              </w:rPr>
              <w:t>Step 1:</w:t>
            </w:r>
            <w:r w:rsidRPr="00400F32">
              <w:rPr>
                <w:b/>
                <w:bCs/>
                <w:sz w:val="24"/>
                <w:szCs w:val="24"/>
              </w:rPr>
              <w:tab/>
            </w:r>
            <w:r w:rsidR="00095CCE" w:rsidRPr="00095CCE">
              <w:rPr>
                <w:b/>
                <w:bCs/>
                <w:sz w:val="24"/>
                <w:szCs w:val="24"/>
              </w:rPr>
              <w:t xml:space="preserve">Add Main Fuel Type to the Client Application. </w:t>
            </w:r>
            <w:r w:rsidR="00095CCE" w:rsidRPr="00095CCE">
              <w:rPr>
                <w:bCs/>
                <w:sz w:val="24"/>
                <w:szCs w:val="24"/>
              </w:rPr>
              <w:t xml:space="preserve"> At minimum, this should inc</w:t>
            </w:r>
            <w:r w:rsidR="00095CCE">
              <w:rPr>
                <w:bCs/>
                <w:sz w:val="24"/>
                <w:szCs w:val="24"/>
              </w:rPr>
              <w:t xml:space="preserve">lude Natural Gas, Electricity, </w:t>
            </w:r>
            <w:r w:rsidR="00095CCE" w:rsidRPr="00095CCE">
              <w:rPr>
                <w:bCs/>
                <w:sz w:val="24"/>
                <w:szCs w:val="24"/>
              </w:rPr>
              <w:t xml:space="preserve">Fuel Oil, Propane, and “Other.”  </w:t>
            </w:r>
            <w:r w:rsidR="00AF2375" w:rsidRPr="00476AE4">
              <w:rPr>
                <w:bCs/>
                <w:sz w:val="24"/>
                <w:szCs w:val="24"/>
              </w:rPr>
              <w:t>Grantees who offer cooling programs should still ask hous</w:t>
            </w:r>
            <w:r w:rsidR="00195DDD">
              <w:rPr>
                <w:bCs/>
                <w:sz w:val="24"/>
                <w:szCs w:val="24"/>
              </w:rPr>
              <w:t>eholds for their main fuel type in addition to electricity.</w:t>
            </w:r>
          </w:p>
          <w:p w:rsidR="001426FE" w:rsidRPr="00400F32" w:rsidRDefault="001426FE" w:rsidP="009E6C08">
            <w:pPr>
              <w:pStyle w:val="ListParagraph"/>
              <w:spacing w:line="216" w:lineRule="auto"/>
              <w:ind w:left="1152" w:right="162" w:hanging="1080"/>
              <w:rPr>
                <w:b/>
                <w:bCs/>
                <w:sz w:val="24"/>
                <w:szCs w:val="24"/>
              </w:rPr>
            </w:pPr>
          </w:p>
          <w:p w:rsidR="00095CCE" w:rsidRPr="007263F4" w:rsidRDefault="001426FE" w:rsidP="00095CCE">
            <w:pPr>
              <w:pStyle w:val="ListParagraph"/>
              <w:spacing w:line="216" w:lineRule="auto"/>
              <w:ind w:left="1152" w:right="162" w:hanging="1080"/>
              <w:rPr>
                <w:b/>
                <w:bCs/>
                <w:sz w:val="24"/>
                <w:szCs w:val="24"/>
              </w:rPr>
            </w:pPr>
            <w:r w:rsidRPr="001961FE">
              <w:rPr>
                <w:b/>
                <w:bCs/>
                <w:sz w:val="28"/>
                <w:szCs w:val="24"/>
              </w:rPr>
              <w:t>Step 2:</w:t>
            </w:r>
            <w:r w:rsidRPr="00400F32">
              <w:rPr>
                <w:b/>
                <w:bCs/>
                <w:sz w:val="24"/>
                <w:szCs w:val="24"/>
              </w:rPr>
              <w:tab/>
            </w:r>
            <w:r w:rsidR="00AF2375" w:rsidRPr="00095CCE">
              <w:rPr>
                <w:b/>
                <w:bCs/>
                <w:sz w:val="24"/>
                <w:szCs w:val="24"/>
              </w:rPr>
              <w:t xml:space="preserve">Add Waiver (Release of Information) to the Client Application.  </w:t>
            </w:r>
            <w:r w:rsidR="00AF2375" w:rsidRPr="00095CCE">
              <w:rPr>
                <w:bCs/>
                <w:sz w:val="24"/>
                <w:szCs w:val="24"/>
              </w:rPr>
              <w:t xml:space="preserve">This will assure that data exchanges can occur once vendor agreements are in place.  </w:t>
            </w:r>
            <w:r w:rsidR="00095CCE" w:rsidRPr="00095CCE">
              <w:rPr>
                <w:bCs/>
                <w:sz w:val="24"/>
                <w:szCs w:val="24"/>
              </w:rPr>
              <w:t xml:space="preserve">Due to increased privacy restrictions, it is important to involve both vendors and attorneys in the development of </w:t>
            </w:r>
            <w:r w:rsidR="00195DDD">
              <w:rPr>
                <w:bCs/>
                <w:sz w:val="24"/>
                <w:szCs w:val="24"/>
              </w:rPr>
              <w:t xml:space="preserve">waiver </w:t>
            </w:r>
            <w:r w:rsidR="00095CCE" w:rsidRPr="00095CCE">
              <w:rPr>
                <w:bCs/>
                <w:sz w:val="24"/>
                <w:szCs w:val="24"/>
              </w:rPr>
              <w:t>language.</w:t>
            </w:r>
            <w:r w:rsidR="007263F4">
              <w:rPr>
                <w:b/>
                <w:bCs/>
                <w:sz w:val="24"/>
                <w:szCs w:val="24"/>
              </w:rPr>
              <w:t xml:space="preserve">  </w:t>
            </w:r>
            <w:r w:rsidR="00095CCE">
              <w:rPr>
                <w:bCs/>
                <w:sz w:val="24"/>
                <w:szCs w:val="24"/>
              </w:rPr>
              <w:t>Considerations include</w:t>
            </w:r>
            <w:r w:rsidR="007263F4">
              <w:rPr>
                <w:bCs/>
                <w:sz w:val="24"/>
                <w:szCs w:val="24"/>
              </w:rPr>
              <w:t xml:space="preserve"> the following:</w:t>
            </w:r>
          </w:p>
          <w:p w:rsidR="00095CCE" w:rsidRDefault="00095CCE" w:rsidP="00095CCE">
            <w:pPr>
              <w:pStyle w:val="ListParagraph"/>
              <w:spacing w:line="216" w:lineRule="auto"/>
              <w:ind w:right="162"/>
              <w:rPr>
                <w:b/>
                <w:bCs/>
                <w:sz w:val="28"/>
                <w:szCs w:val="24"/>
              </w:rPr>
            </w:pPr>
          </w:p>
          <w:p w:rsidR="00095CCE" w:rsidRDefault="00095CCE" w:rsidP="00161ABE">
            <w:pPr>
              <w:pStyle w:val="ListParagraph"/>
              <w:numPr>
                <w:ilvl w:val="0"/>
                <w:numId w:val="30"/>
              </w:numPr>
              <w:spacing w:line="216" w:lineRule="auto"/>
              <w:ind w:right="162" w:hanging="288"/>
              <w:rPr>
                <w:bCs/>
                <w:sz w:val="24"/>
                <w:szCs w:val="24"/>
              </w:rPr>
            </w:pPr>
            <w:r>
              <w:rPr>
                <w:bCs/>
                <w:sz w:val="24"/>
                <w:szCs w:val="24"/>
              </w:rPr>
              <w:t>W</w:t>
            </w:r>
            <w:r w:rsidRPr="00095CCE">
              <w:rPr>
                <w:bCs/>
                <w:sz w:val="24"/>
                <w:szCs w:val="24"/>
              </w:rPr>
              <w:t xml:space="preserve">aivers </w:t>
            </w:r>
            <w:r>
              <w:rPr>
                <w:bCs/>
                <w:sz w:val="24"/>
                <w:szCs w:val="24"/>
              </w:rPr>
              <w:t xml:space="preserve">should </w:t>
            </w:r>
            <w:r w:rsidRPr="00095CCE">
              <w:rPr>
                <w:bCs/>
                <w:sz w:val="24"/>
                <w:szCs w:val="24"/>
              </w:rPr>
              <w:t xml:space="preserve">allow for </w:t>
            </w:r>
            <w:r w:rsidR="00195DDD">
              <w:rPr>
                <w:bCs/>
                <w:sz w:val="24"/>
                <w:szCs w:val="24"/>
              </w:rPr>
              <w:t xml:space="preserve">release of </w:t>
            </w:r>
            <w:r w:rsidRPr="00095CCE">
              <w:rPr>
                <w:bCs/>
                <w:sz w:val="24"/>
                <w:szCs w:val="24"/>
              </w:rPr>
              <w:t>both main fuel and electricity</w:t>
            </w:r>
            <w:r w:rsidR="00195DDD">
              <w:rPr>
                <w:bCs/>
                <w:sz w:val="24"/>
                <w:szCs w:val="24"/>
              </w:rPr>
              <w:t xml:space="preserve"> data</w:t>
            </w:r>
            <w:r w:rsidRPr="00095CCE">
              <w:rPr>
                <w:bCs/>
                <w:sz w:val="24"/>
                <w:szCs w:val="24"/>
              </w:rPr>
              <w:t xml:space="preserve"> (even if the LIHEAP benefit is not applied </w:t>
            </w:r>
            <w:r>
              <w:rPr>
                <w:bCs/>
                <w:sz w:val="24"/>
                <w:szCs w:val="24"/>
              </w:rPr>
              <w:t>to</w:t>
            </w:r>
            <w:r w:rsidRPr="00095CCE">
              <w:rPr>
                <w:bCs/>
                <w:sz w:val="24"/>
                <w:szCs w:val="24"/>
              </w:rPr>
              <w:t xml:space="preserve"> </w:t>
            </w:r>
            <w:r w:rsidR="00195DDD">
              <w:rPr>
                <w:bCs/>
                <w:sz w:val="24"/>
                <w:szCs w:val="24"/>
              </w:rPr>
              <w:t xml:space="preserve">both </w:t>
            </w:r>
            <w:r w:rsidRPr="00095CCE">
              <w:rPr>
                <w:bCs/>
                <w:sz w:val="24"/>
                <w:szCs w:val="24"/>
              </w:rPr>
              <w:t xml:space="preserve">of these </w:t>
            </w:r>
            <w:r w:rsidR="00195DDD">
              <w:rPr>
                <w:bCs/>
                <w:sz w:val="24"/>
                <w:szCs w:val="24"/>
              </w:rPr>
              <w:t>accounts</w:t>
            </w:r>
            <w:r w:rsidRPr="00095CCE">
              <w:rPr>
                <w:bCs/>
                <w:sz w:val="24"/>
                <w:szCs w:val="24"/>
              </w:rPr>
              <w:t xml:space="preserve">).  </w:t>
            </w:r>
          </w:p>
          <w:p w:rsidR="00095CCE" w:rsidRDefault="00095CCE" w:rsidP="00161ABE">
            <w:pPr>
              <w:pStyle w:val="ListParagraph"/>
              <w:spacing w:line="216" w:lineRule="auto"/>
              <w:ind w:right="162" w:hanging="288"/>
              <w:rPr>
                <w:bCs/>
                <w:sz w:val="24"/>
                <w:szCs w:val="24"/>
              </w:rPr>
            </w:pPr>
          </w:p>
          <w:p w:rsidR="00095CCE" w:rsidRDefault="00095CCE" w:rsidP="00161ABE">
            <w:pPr>
              <w:pStyle w:val="ListParagraph"/>
              <w:numPr>
                <w:ilvl w:val="0"/>
                <w:numId w:val="30"/>
              </w:numPr>
              <w:spacing w:line="216" w:lineRule="auto"/>
              <w:ind w:right="162" w:hanging="288"/>
              <w:rPr>
                <w:bCs/>
                <w:sz w:val="24"/>
                <w:szCs w:val="24"/>
              </w:rPr>
            </w:pPr>
            <w:r>
              <w:rPr>
                <w:bCs/>
                <w:sz w:val="24"/>
                <w:szCs w:val="24"/>
              </w:rPr>
              <w:t>W</w:t>
            </w:r>
            <w:r w:rsidR="00AF2375" w:rsidRPr="00095CCE">
              <w:rPr>
                <w:bCs/>
                <w:sz w:val="24"/>
                <w:szCs w:val="24"/>
              </w:rPr>
              <w:t xml:space="preserve">aiver language </w:t>
            </w:r>
            <w:r>
              <w:rPr>
                <w:bCs/>
                <w:sz w:val="24"/>
                <w:szCs w:val="24"/>
              </w:rPr>
              <w:t>should allow</w:t>
            </w:r>
            <w:r w:rsidR="00AF2375" w:rsidRPr="00095CCE">
              <w:rPr>
                <w:bCs/>
                <w:sz w:val="24"/>
                <w:szCs w:val="24"/>
              </w:rPr>
              <w:t xml:space="preserve"> </w:t>
            </w:r>
            <w:r w:rsidR="00195DDD">
              <w:rPr>
                <w:bCs/>
                <w:sz w:val="24"/>
                <w:szCs w:val="24"/>
              </w:rPr>
              <w:t xml:space="preserve">grantees </w:t>
            </w:r>
            <w:r w:rsidR="00AF2375" w:rsidRPr="00095CCE">
              <w:rPr>
                <w:bCs/>
                <w:sz w:val="24"/>
                <w:szCs w:val="24"/>
              </w:rPr>
              <w:t>to report the data to others (see Wisconsin)</w:t>
            </w:r>
            <w:r>
              <w:rPr>
                <w:bCs/>
                <w:sz w:val="24"/>
                <w:szCs w:val="24"/>
              </w:rPr>
              <w:t>.</w:t>
            </w:r>
            <w:r w:rsidR="00AF2375" w:rsidRPr="00095CCE">
              <w:rPr>
                <w:bCs/>
                <w:sz w:val="24"/>
                <w:szCs w:val="24"/>
              </w:rPr>
              <w:t xml:space="preserve"> </w:t>
            </w:r>
          </w:p>
          <w:p w:rsidR="00095CCE" w:rsidRDefault="00095CCE" w:rsidP="00161ABE">
            <w:pPr>
              <w:pStyle w:val="ListParagraph"/>
              <w:spacing w:line="216" w:lineRule="auto"/>
              <w:ind w:right="162" w:hanging="288"/>
              <w:rPr>
                <w:bCs/>
                <w:sz w:val="24"/>
                <w:szCs w:val="24"/>
              </w:rPr>
            </w:pPr>
          </w:p>
          <w:p w:rsidR="001426FE" w:rsidRPr="007263F4" w:rsidRDefault="00095CCE" w:rsidP="00195DDD">
            <w:pPr>
              <w:pStyle w:val="ListParagraph"/>
              <w:numPr>
                <w:ilvl w:val="0"/>
                <w:numId w:val="30"/>
              </w:numPr>
              <w:spacing w:line="216" w:lineRule="auto"/>
              <w:ind w:right="162" w:hanging="288"/>
              <w:rPr>
                <w:bCs/>
                <w:sz w:val="24"/>
                <w:szCs w:val="24"/>
              </w:rPr>
            </w:pPr>
            <w:r>
              <w:rPr>
                <w:bCs/>
                <w:sz w:val="24"/>
                <w:szCs w:val="24"/>
              </w:rPr>
              <w:t>Waiver language should protect</w:t>
            </w:r>
            <w:r w:rsidR="00AF2375" w:rsidRPr="00095CCE">
              <w:rPr>
                <w:bCs/>
                <w:sz w:val="24"/>
                <w:szCs w:val="24"/>
              </w:rPr>
              <w:t xml:space="preserve"> the </w:t>
            </w:r>
            <w:r w:rsidR="00195DDD">
              <w:rPr>
                <w:bCs/>
                <w:sz w:val="24"/>
                <w:szCs w:val="24"/>
              </w:rPr>
              <w:t xml:space="preserve">vendor </w:t>
            </w:r>
            <w:r w:rsidR="00AF2375" w:rsidRPr="00095CCE">
              <w:rPr>
                <w:bCs/>
                <w:sz w:val="24"/>
                <w:szCs w:val="24"/>
              </w:rPr>
              <w:t>from disclosure liability (see Colorado and New Jersey).</w:t>
            </w:r>
          </w:p>
        </w:tc>
      </w:tr>
    </w:tbl>
    <w:p w:rsidR="00161ABE" w:rsidRPr="00161ABE" w:rsidRDefault="00161ABE">
      <w:pPr>
        <w:rPr>
          <w:sz w:val="4"/>
          <w:szCs w:val="4"/>
        </w:rPr>
      </w:pPr>
    </w:p>
    <w:tbl>
      <w:tblPr>
        <w:tblStyle w:val="TableGrid"/>
        <w:tblW w:w="10980" w:type="dxa"/>
        <w:tblInd w:w="-702" w:type="dxa"/>
        <w:tblLook w:val="04A0"/>
      </w:tblPr>
      <w:tblGrid>
        <w:gridCol w:w="10980"/>
      </w:tblGrid>
      <w:tr w:rsidR="00161ABE" w:rsidTr="00142F89">
        <w:trPr>
          <w:trHeight w:val="450"/>
        </w:trPr>
        <w:tc>
          <w:tcPr>
            <w:tcW w:w="10980" w:type="dxa"/>
            <w:tcBorders>
              <w:top w:val="nil"/>
              <w:left w:val="nil"/>
              <w:bottom w:val="single" w:sz="4" w:space="0" w:color="auto"/>
              <w:right w:val="nil"/>
            </w:tcBorders>
          </w:tcPr>
          <w:p w:rsidR="00161ABE" w:rsidRPr="00161ABE" w:rsidRDefault="00161ABE" w:rsidP="00142F89">
            <w:pPr>
              <w:pStyle w:val="ListParagraph"/>
              <w:spacing w:line="216" w:lineRule="auto"/>
              <w:ind w:left="-108"/>
              <w:rPr>
                <w:b/>
                <w:bCs/>
                <w:sz w:val="32"/>
              </w:rPr>
            </w:pPr>
            <w:r w:rsidRPr="00400F32">
              <w:rPr>
                <w:b/>
                <w:bCs/>
                <w:sz w:val="32"/>
              </w:rPr>
              <w:lastRenderedPageBreak/>
              <w:t xml:space="preserve">Performance Measures </w:t>
            </w:r>
            <w:r w:rsidR="00190DEC">
              <w:rPr>
                <w:b/>
                <w:bCs/>
                <w:sz w:val="32"/>
              </w:rPr>
              <w:t xml:space="preserve">Data Collection </w:t>
            </w:r>
            <w:r>
              <w:rPr>
                <w:b/>
                <w:bCs/>
                <w:sz w:val="32"/>
              </w:rPr>
              <w:t>Guide</w:t>
            </w:r>
            <w:r w:rsidR="00151029">
              <w:rPr>
                <w:b/>
                <w:bCs/>
                <w:sz w:val="32"/>
              </w:rPr>
              <w:t xml:space="preserve"> (page 3</w:t>
            </w:r>
            <w:r w:rsidR="00D86B4C">
              <w:rPr>
                <w:b/>
                <w:bCs/>
                <w:sz w:val="32"/>
              </w:rPr>
              <w:t xml:space="preserve"> of 3</w:t>
            </w:r>
            <w:r>
              <w:rPr>
                <w:b/>
                <w:bCs/>
                <w:sz w:val="32"/>
              </w:rPr>
              <w:t>)</w:t>
            </w:r>
          </w:p>
        </w:tc>
      </w:tr>
      <w:tr w:rsidR="00161ABE" w:rsidTr="00195DDD">
        <w:trPr>
          <w:trHeight w:val="440"/>
        </w:trPr>
        <w:tc>
          <w:tcPr>
            <w:tcW w:w="10980" w:type="dxa"/>
            <w:tcBorders>
              <w:top w:val="single" w:sz="4" w:space="0" w:color="auto"/>
              <w:bottom w:val="single" w:sz="4" w:space="0" w:color="auto"/>
            </w:tcBorders>
            <w:shd w:val="clear" w:color="auto" w:fill="4F6228" w:themeFill="accent3" w:themeFillShade="80"/>
            <w:vAlign w:val="center"/>
          </w:tcPr>
          <w:p w:rsidR="00161ABE" w:rsidRPr="001961FE" w:rsidRDefault="00161ABE" w:rsidP="00476AE4">
            <w:pPr>
              <w:pStyle w:val="ListParagraph"/>
              <w:spacing w:line="216" w:lineRule="auto"/>
              <w:ind w:left="1152" w:right="162" w:hanging="1080"/>
              <w:rPr>
                <w:b/>
                <w:bCs/>
                <w:sz w:val="28"/>
                <w:szCs w:val="24"/>
              </w:rPr>
            </w:pPr>
            <w:r w:rsidRPr="004227A8">
              <w:rPr>
                <w:b/>
                <w:bCs/>
                <w:color w:val="FFFFFF" w:themeColor="background1"/>
                <w:sz w:val="28"/>
              </w:rPr>
              <w:t xml:space="preserve">What Steps Do I Need to Take to Start Collecting </w:t>
            </w:r>
            <w:r>
              <w:rPr>
                <w:b/>
                <w:bCs/>
                <w:color w:val="FFFFFF" w:themeColor="background1"/>
                <w:sz w:val="28"/>
              </w:rPr>
              <w:t>Energy Burden Reduction</w:t>
            </w:r>
            <w:r w:rsidRPr="004227A8">
              <w:rPr>
                <w:b/>
                <w:bCs/>
                <w:color w:val="FFFFFF" w:themeColor="background1"/>
                <w:sz w:val="28"/>
              </w:rPr>
              <w:t xml:space="preserve"> Data?</w:t>
            </w:r>
          </w:p>
        </w:tc>
      </w:tr>
      <w:tr w:rsidR="00161ABE" w:rsidTr="009C4B16">
        <w:trPr>
          <w:trHeight w:val="5570"/>
        </w:trPr>
        <w:tc>
          <w:tcPr>
            <w:tcW w:w="10980" w:type="dxa"/>
            <w:tcBorders>
              <w:top w:val="single" w:sz="4" w:space="0" w:color="auto"/>
            </w:tcBorders>
          </w:tcPr>
          <w:p w:rsidR="00161ABE" w:rsidRPr="00D86B4C" w:rsidRDefault="00161ABE" w:rsidP="00161ABE">
            <w:pPr>
              <w:pStyle w:val="ListParagraph"/>
              <w:spacing w:line="216" w:lineRule="auto"/>
              <w:ind w:left="1152" w:right="162" w:hanging="1080"/>
              <w:rPr>
                <w:b/>
                <w:bCs/>
                <w:sz w:val="20"/>
                <w:szCs w:val="24"/>
              </w:rPr>
            </w:pPr>
          </w:p>
          <w:p w:rsidR="00161ABE" w:rsidRPr="00D91F26" w:rsidRDefault="00151029" w:rsidP="00161ABE">
            <w:pPr>
              <w:pStyle w:val="ListParagraph"/>
              <w:spacing w:line="216" w:lineRule="auto"/>
              <w:ind w:left="1152" w:right="162" w:hanging="1080"/>
              <w:rPr>
                <w:bCs/>
                <w:sz w:val="24"/>
                <w:szCs w:val="24"/>
              </w:rPr>
            </w:pPr>
            <w:r w:rsidRPr="00D91F26">
              <w:rPr>
                <w:b/>
                <w:bCs/>
                <w:sz w:val="28"/>
                <w:szCs w:val="24"/>
              </w:rPr>
              <w:t>Step 3</w:t>
            </w:r>
            <w:r w:rsidR="00161ABE" w:rsidRPr="00D91F26">
              <w:rPr>
                <w:b/>
                <w:bCs/>
                <w:sz w:val="28"/>
                <w:szCs w:val="24"/>
              </w:rPr>
              <w:t>:</w:t>
            </w:r>
            <w:r w:rsidR="00161ABE" w:rsidRPr="00D91F26">
              <w:rPr>
                <w:b/>
                <w:bCs/>
                <w:sz w:val="24"/>
                <w:szCs w:val="24"/>
              </w:rPr>
              <w:tab/>
            </w:r>
            <w:r w:rsidR="00AF2375" w:rsidRPr="00D91F26">
              <w:rPr>
                <w:b/>
                <w:bCs/>
                <w:sz w:val="24"/>
                <w:szCs w:val="24"/>
              </w:rPr>
              <w:t xml:space="preserve">Add Vendor </w:t>
            </w:r>
            <w:r w:rsidR="009C4B16">
              <w:rPr>
                <w:b/>
                <w:bCs/>
                <w:sz w:val="24"/>
                <w:szCs w:val="24"/>
              </w:rPr>
              <w:t xml:space="preserve">Name and </w:t>
            </w:r>
            <w:r w:rsidR="00AF2375" w:rsidRPr="00D91F26">
              <w:rPr>
                <w:b/>
                <w:bCs/>
                <w:sz w:val="24"/>
                <w:szCs w:val="24"/>
              </w:rPr>
              <w:t>Account Numbers to Client Application for both Main Fuel and Electricity.</w:t>
            </w:r>
            <w:r w:rsidR="00AF2375" w:rsidRPr="00D91F26">
              <w:rPr>
                <w:b/>
                <w:bCs/>
                <w:i/>
                <w:iCs/>
                <w:sz w:val="24"/>
                <w:szCs w:val="24"/>
              </w:rPr>
              <w:t xml:space="preserve">  </w:t>
            </w:r>
            <w:r w:rsidR="00AF2375" w:rsidRPr="00D91F26">
              <w:rPr>
                <w:bCs/>
                <w:sz w:val="24"/>
                <w:szCs w:val="24"/>
              </w:rPr>
              <w:t xml:space="preserve">Identifying account information will allow grantees to </w:t>
            </w:r>
            <w:r w:rsidR="009C4B16">
              <w:rPr>
                <w:bCs/>
                <w:sz w:val="24"/>
                <w:szCs w:val="24"/>
              </w:rPr>
              <w:t>develop</w:t>
            </w:r>
            <w:r w:rsidR="00AF2375" w:rsidRPr="00D91F26">
              <w:rPr>
                <w:bCs/>
                <w:sz w:val="24"/>
                <w:szCs w:val="24"/>
              </w:rPr>
              <w:t xml:space="preserve"> lists to submit to vendors when making data requests.</w:t>
            </w:r>
          </w:p>
          <w:p w:rsidR="00151029" w:rsidRPr="00F21E97" w:rsidRDefault="00151029" w:rsidP="00161ABE">
            <w:pPr>
              <w:pStyle w:val="ListParagraph"/>
              <w:spacing w:line="216" w:lineRule="auto"/>
              <w:ind w:left="1152" w:right="162" w:hanging="1080"/>
              <w:rPr>
                <w:bCs/>
                <w:szCs w:val="24"/>
              </w:rPr>
            </w:pPr>
          </w:p>
          <w:p w:rsidR="00F064E5" w:rsidRDefault="00F064E5" w:rsidP="00151029">
            <w:pPr>
              <w:pStyle w:val="ListParagraph"/>
              <w:spacing w:line="216" w:lineRule="auto"/>
              <w:ind w:left="1152" w:right="162" w:hanging="1080"/>
              <w:rPr>
                <w:bCs/>
                <w:sz w:val="24"/>
                <w:szCs w:val="24"/>
              </w:rPr>
            </w:pPr>
            <w:r w:rsidRPr="00D91F26">
              <w:rPr>
                <w:b/>
                <w:bCs/>
                <w:sz w:val="28"/>
                <w:szCs w:val="24"/>
              </w:rPr>
              <w:t>Step 4</w:t>
            </w:r>
            <w:r w:rsidR="00151029" w:rsidRPr="00D91F26">
              <w:rPr>
                <w:b/>
                <w:bCs/>
                <w:sz w:val="28"/>
                <w:szCs w:val="24"/>
              </w:rPr>
              <w:t>:</w:t>
            </w:r>
            <w:r w:rsidR="00151029" w:rsidRPr="00D91F26">
              <w:rPr>
                <w:b/>
                <w:bCs/>
                <w:sz w:val="24"/>
                <w:szCs w:val="24"/>
              </w:rPr>
              <w:tab/>
            </w:r>
            <w:r w:rsidRPr="00E7637E">
              <w:rPr>
                <w:b/>
                <w:bCs/>
                <w:sz w:val="24"/>
                <w:szCs w:val="24"/>
              </w:rPr>
              <w:t xml:space="preserve">Identification of Top Five/Top Ten Vendors. Identify top 5 natural gas vendors, top 5 electric vendors, top 10 fuel oil vendors, top 10 propane vendors, and top 10 other fuel vendors in the state.  </w:t>
            </w:r>
            <w:r w:rsidRPr="00E7637E">
              <w:rPr>
                <w:bCs/>
                <w:sz w:val="24"/>
                <w:szCs w:val="24"/>
              </w:rPr>
              <w:t xml:space="preserve">This should be based on the number of LIHEAP households served.  </w:t>
            </w:r>
          </w:p>
          <w:p w:rsidR="009C4B16" w:rsidRPr="00F21E97" w:rsidRDefault="009C4B16" w:rsidP="00151029">
            <w:pPr>
              <w:pStyle w:val="ListParagraph"/>
              <w:spacing w:line="216" w:lineRule="auto"/>
              <w:ind w:left="1152" w:right="162" w:hanging="1080"/>
              <w:rPr>
                <w:bCs/>
                <w:szCs w:val="24"/>
              </w:rPr>
            </w:pPr>
          </w:p>
          <w:p w:rsidR="00164103" w:rsidRPr="00F53A72" w:rsidRDefault="00D91F26" w:rsidP="00D91F26">
            <w:pPr>
              <w:pStyle w:val="ListParagraph"/>
              <w:spacing w:line="216" w:lineRule="auto"/>
              <w:ind w:left="1152" w:right="162" w:hanging="1080"/>
              <w:rPr>
                <w:bCs/>
                <w:sz w:val="24"/>
                <w:szCs w:val="24"/>
              </w:rPr>
            </w:pPr>
            <w:r w:rsidRPr="00D91F26">
              <w:rPr>
                <w:b/>
                <w:bCs/>
                <w:sz w:val="28"/>
                <w:szCs w:val="24"/>
              </w:rPr>
              <w:t>Step 5:</w:t>
            </w:r>
            <w:r w:rsidRPr="00D91F26">
              <w:rPr>
                <w:b/>
                <w:bCs/>
                <w:sz w:val="24"/>
                <w:szCs w:val="24"/>
              </w:rPr>
              <w:tab/>
            </w:r>
            <w:r w:rsidR="00AF2375" w:rsidRPr="00D91F26">
              <w:rPr>
                <w:b/>
                <w:bCs/>
                <w:sz w:val="24"/>
                <w:szCs w:val="24"/>
              </w:rPr>
              <w:t xml:space="preserve">Vendor Agreements. </w:t>
            </w:r>
            <w:r w:rsidR="00AF2375" w:rsidRPr="00D91F26">
              <w:rPr>
                <w:bCs/>
                <w:sz w:val="24"/>
                <w:szCs w:val="24"/>
              </w:rPr>
              <w:t xml:space="preserve">Work with vendors to develop language that requires vendors to provide annual bill data for LIHEAP recipients. </w:t>
            </w:r>
            <w:r w:rsidR="00AF2375" w:rsidRPr="00D91F26">
              <w:rPr>
                <w:b/>
                <w:bCs/>
                <w:sz w:val="24"/>
                <w:szCs w:val="24"/>
              </w:rPr>
              <w:t xml:space="preserve"> </w:t>
            </w:r>
            <w:r w:rsidR="00AF2375" w:rsidRPr="00D91F26">
              <w:rPr>
                <w:bCs/>
                <w:sz w:val="24"/>
                <w:szCs w:val="24"/>
              </w:rPr>
              <w:t>This includes outlining expectations in terms of process and timeline.   It should include protections for vendors.</w:t>
            </w:r>
            <w:r w:rsidRPr="00D91F26">
              <w:rPr>
                <w:bCs/>
                <w:sz w:val="24"/>
                <w:szCs w:val="24"/>
              </w:rPr>
              <w:t xml:space="preserve">  </w:t>
            </w:r>
            <w:r w:rsidR="00AF2375" w:rsidRPr="00F53A72">
              <w:rPr>
                <w:bCs/>
                <w:iCs/>
                <w:sz w:val="24"/>
                <w:szCs w:val="24"/>
              </w:rPr>
              <w:t>In states where subgrantees are responsible for vendor agreements, one best practice is to create a “minimum standard” template in collaboration with major vendors at the state level that all subgrantees can adopt.</w:t>
            </w:r>
          </w:p>
          <w:p w:rsidR="00190DEC" w:rsidRPr="00F21E97" w:rsidRDefault="00190DEC" w:rsidP="00190DEC">
            <w:pPr>
              <w:pStyle w:val="ListParagraph"/>
              <w:spacing w:line="216" w:lineRule="auto"/>
              <w:ind w:right="162"/>
              <w:rPr>
                <w:bCs/>
                <w:szCs w:val="24"/>
              </w:rPr>
            </w:pPr>
          </w:p>
          <w:p w:rsidR="00151029" w:rsidRPr="00151029" w:rsidRDefault="00190DEC" w:rsidP="009C4B16">
            <w:pPr>
              <w:pStyle w:val="ListParagraph"/>
              <w:spacing w:line="216" w:lineRule="auto"/>
              <w:ind w:left="1152" w:right="162" w:hanging="1080"/>
              <w:rPr>
                <w:bCs/>
                <w:sz w:val="24"/>
                <w:szCs w:val="24"/>
              </w:rPr>
            </w:pPr>
            <w:r>
              <w:rPr>
                <w:b/>
                <w:bCs/>
                <w:sz w:val="28"/>
                <w:szCs w:val="24"/>
              </w:rPr>
              <w:t>Step 6</w:t>
            </w:r>
            <w:r w:rsidRPr="00D91F26">
              <w:rPr>
                <w:b/>
                <w:bCs/>
                <w:sz w:val="28"/>
                <w:szCs w:val="24"/>
              </w:rPr>
              <w:t>:</w:t>
            </w:r>
            <w:r w:rsidRPr="00D91F26">
              <w:rPr>
                <w:b/>
                <w:bCs/>
                <w:sz w:val="24"/>
                <w:szCs w:val="24"/>
              </w:rPr>
              <w:tab/>
            </w:r>
            <w:r w:rsidR="00AF2375" w:rsidRPr="00190DEC">
              <w:rPr>
                <w:b/>
                <w:bCs/>
                <w:sz w:val="24"/>
                <w:szCs w:val="24"/>
              </w:rPr>
              <w:t xml:space="preserve">Develop Data Exchange </w:t>
            </w:r>
            <w:r w:rsidR="00906CF4">
              <w:rPr>
                <w:b/>
                <w:bCs/>
                <w:sz w:val="24"/>
                <w:szCs w:val="24"/>
              </w:rPr>
              <w:t>Process/System</w:t>
            </w:r>
            <w:r w:rsidR="00AF2375" w:rsidRPr="00190DEC">
              <w:rPr>
                <w:b/>
                <w:bCs/>
                <w:sz w:val="24"/>
                <w:szCs w:val="24"/>
              </w:rPr>
              <w:t>.</w:t>
            </w:r>
            <w:r>
              <w:rPr>
                <w:bCs/>
                <w:sz w:val="24"/>
                <w:szCs w:val="24"/>
              </w:rPr>
              <w:t xml:space="preserve">  </w:t>
            </w:r>
            <w:r w:rsidRPr="00190DEC">
              <w:rPr>
                <w:bCs/>
                <w:sz w:val="24"/>
                <w:szCs w:val="24"/>
              </w:rPr>
              <w:t>S</w:t>
            </w:r>
            <w:r w:rsidR="00906CF4">
              <w:rPr>
                <w:bCs/>
                <w:sz w:val="24"/>
                <w:szCs w:val="24"/>
              </w:rPr>
              <w:t>ome grantees use energy bills at the time of intake as</w:t>
            </w:r>
            <w:r w:rsidRPr="00190DEC">
              <w:rPr>
                <w:bCs/>
                <w:sz w:val="24"/>
                <w:szCs w:val="24"/>
              </w:rPr>
              <w:t xml:space="preserve"> part of the</w:t>
            </w:r>
            <w:r w:rsidR="00906CF4">
              <w:rPr>
                <w:bCs/>
                <w:sz w:val="24"/>
                <w:szCs w:val="24"/>
              </w:rPr>
              <w:t>ir</w:t>
            </w:r>
            <w:r w:rsidRPr="00190DEC">
              <w:rPr>
                <w:bCs/>
                <w:sz w:val="24"/>
                <w:szCs w:val="24"/>
              </w:rPr>
              <w:t xml:space="preserve"> benefit determination process</w:t>
            </w:r>
            <w:r w:rsidR="00906CF4">
              <w:rPr>
                <w:bCs/>
                <w:sz w:val="24"/>
                <w:szCs w:val="24"/>
              </w:rPr>
              <w:t xml:space="preserve">.  </w:t>
            </w:r>
            <w:r w:rsidR="00906CF4" w:rsidRPr="00906CF4">
              <w:rPr>
                <w:bCs/>
                <w:sz w:val="24"/>
                <w:szCs w:val="24"/>
              </w:rPr>
              <w:t xml:space="preserve">Others </w:t>
            </w:r>
            <w:r w:rsidR="000B0325">
              <w:rPr>
                <w:bCs/>
                <w:sz w:val="24"/>
                <w:szCs w:val="24"/>
              </w:rPr>
              <w:t>exchange information with</w:t>
            </w:r>
            <w:r w:rsidRPr="00906CF4">
              <w:rPr>
                <w:bCs/>
                <w:sz w:val="24"/>
                <w:szCs w:val="24"/>
              </w:rPr>
              <w:t xml:space="preserve"> vendors </w:t>
            </w:r>
            <w:r w:rsidR="00906CF4" w:rsidRPr="00906CF4">
              <w:rPr>
                <w:bCs/>
                <w:sz w:val="24"/>
                <w:szCs w:val="24"/>
              </w:rPr>
              <w:t xml:space="preserve">at the end of the program year using </w:t>
            </w:r>
            <w:r w:rsidR="00AF2375" w:rsidRPr="00906CF4">
              <w:rPr>
                <w:bCs/>
                <w:sz w:val="24"/>
                <w:szCs w:val="24"/>
              </w:rPr>
              <w:t xml:space="preserve">Excel </w:t>
            </w:r>
            <w:r w:rsidR="00906CF4" w:rsidRPr="00906CF4">
              <w:rPr>
                <w:bCs/>
                <w:sz w:val="24"/>
                <w:szCs w:val="24"/>
              </w:rPr>
              <w:t>or other database software.</w:t>
            </w:r>
            <w:r w:rsidR="00906CF4">
              <w:rPr>
                <w:b/>
                <w:bCs/>
                <w:sz w:val="24"/>
                <w:szCs w:val="24"/>
              </w:rPr>
              <w:t xml:space="preserve">  </w:t>
            </w:r>
            <w:r w:rsidR="00906CF4">
              <w:rPr>
                <w:bCs/>
                <w:sz w:val="24"/>
                <w:szCs w:val="24"/>
              </w:rPr>
              <w:t>Most vendors require a secure transfer protocol (FTP site, password protected, and/</w:t>
            </w:r>
            <w:r w:rsidR="00AF2375" w:rsidRPr="00190DEC">
              <w:rPr>
                <w:bCs/>
                <w:sz w:val="24"/>
                <w:szCs w:val="24"/>
              </w:rPr>
              <w:t>or encrypted data</w:t>
            </w:r>
            <w:r w:rsidR="00906CF4">
              <w:rPr>
                <w:bCs/>
                <w:sz w:val="24"/>
                <w:szCs w:val="24"/>
              </w:rPr>
              <w:t>)</w:t>
            </w:r>
            <w:r w:rsidR="00AF2375" w:rsidRPr="00190DEC">
              <w:rPr>
                <w:bCs/>
                <w:sz w:val="24"/>
                <w:szCs w:val="24"/>
              </w:rPr>
              <w:t>.</w:t>
            </w:r>
            <w:r w:rsidR="00F069C4">
              <w:rPr>
                <w:bCs/>
                <w:sz w:val="24"/>
                <w:szCs w:val="24"/>
              </w:rPr>
              <w:t xml:space="preserve">  </w:t>
            </w:r>
            <w:r w:rsidR="00195DDD">
              <w:rPr>
                <w:bCs/>
                <w:sz w:val="24"/>
                <w:szCs w:val="24"/>
              </w:rPr>
              <w:t xml:space="preserve">Data exchange spreadsheet templates are available at the Performance Measures website.  </w:t>
            </w:r>
          </w:p>
        </w:tc>
      </w:tr>
    </w:tbl>
    <w:p w:rsidR="00E23CB6" w:rsidRPr="00D86B4C" w:rsidRDefault="00E23CB6" w:rsidP="005F23AC">
      <w:pPr>
        <w:rPr>
          <w:b/>
          <w:bCs/>
          <w:sz w:val="14"/>
        </w:rPr>
      </w:pPr>
    </w:p>
    <w:tbl>
      <w:tblPr>
        <w:tblStyle w:val="TableGrid"/>
        <w:tblW w:w="10980" w:type="dxa"/>
        <w:tblInd w:w="-702" w:type="dxa"/>
        <w:tblLook w:val="04A0"/>
      </w:tblPr>
      <w:tblGrid>
        <w:gridCol w:w="5310"/>
        <w:gridCol w:w="5670"/>
      </w:tblGrid>
      <w:tr w:rsidR="00E061CD" w:rsidTr="00CB1126">
        <w:trPr>
          <w:trHeight w:val="485"/>
        </w:trPr>
        <w:tc>
          <w:tcPr>
            <w:tcW w:w="10980" w:type="dxa"/>
            <w:gridSpan w:val="2"/>
            <w:shd w:val="clear" w:color="auto" w:fill="403152" w:themeFill="accent4" w:themeFillShade="80"/>
            <w:vAlign w:val="center"/>
          </w:tcPr>
          <w:p w:rsidR="00E061CD" w:rsidRDefault="00E061CD" w:rsidP="00E061CD">
            <w:pPr>
              <w:rPr>
                <w:b/>
                <w:bCs/>
              </w:rPr>
            </w:pPr>
            <w:r w:rsidRPr="00E061CD">
              <w:rPr>
                <w:b/>
                <w:bCs/>
                <w:color w:val="FFFFFF" w:themeColor="background1"/>
                <w:sz w:val="28"/>
              </w:rPr>
              <w:t>Summary of Data Collection Steps by Program Area</w:t>
            </w:r>
          </w:p>
        </w:tc>
      </w:tr>
      <w:tr w:rsidR="00142F89" w:rsidTr="00F21E97">
        <w:trPr>
          <w:trHeight w:val="4040"/>
        </w:trPr>
        <w:tc>
          <w:tcPr>
            <w:tcW w:w="5310" w:type="dxa"/>
          </w:tcPr>
          <w:p w:rsidR="00CB1126" w:rsidRPr="00CB1126" w:rsidRDefault="00CB1126" w:rsidP="00CB1126">
            <w:pPr>
              <w:spacing w:line="216" w:lineRule="auto"/>
              <w:rPr>
                <w:b/>
                <w:bCs/>
                <w:sz w:val="18"/>
                <w:szCs w:val="18"/>
              </w:rPr>
            </w:pPr>
          </w:p>
          <w:p w:rsidR="00142F89" w:rsidRPr="00F21E97" w:rsidRDefault="00142F89" w:rsidP="00CB1126">
            <w:pPr>
              <w:spacing w:line="216" w:lineRule="auto"/>
              <w:rPr>
                <w:b/>
                <w:bCs/>
                <w:sz w:val="26"/>
                <w:szCs w:val="26"/>
              </w:rPr>
            </w:pPr>
            <w:r w:rsidRPr="00F21E97">
              <w:rPr>
                <w:b/>
                <w:bCs/>
                <w:sz w:val="26"/>
                <w:szCs w:val="26"/>
              </w:rPr>
              <w:t>Client Applications</w:t>
            </w:r>
          </w:p>
          <w:p w:rsidR="00142F89" w:rsidRPr="00CB1126" w:rsidRDefault="00142F89" w:rsidP="00CB1126">
            <w:pPr>
              <w:spacing w:line="216" w:lineRule="auto"/>
              <w:rPr>
                <w:b/>
                <w:bCs/>
                <w:sz w:val="12"/>
                <w:szCs w:val="12"/>
              </w:rPr>
            </w:pPr>
          </w:p>
          <w:p w:rsidR="00142F89" w:rsidRPr="00142F89" w:rsidRDefault="00142F89" w:rsidP="00CB1126">
            <w:pPr>
              <w:numPr>
                <w:ilvl w:val="0"/>
                <w:numId w:val="41"/>
              </w:numPr>
              <w:tabs>
                <w:tab w:val="clear" w:pos="720"/>
                <w:tab w:val="num" w:pos="162"/>
              </w:tabs>
              <w:spacing w:line="216" w:lineRule="auto"/>
              <w:ind w:left="162" w:hanging="162"/>
              <w:rPr>
                <w:bCs/>
                <w:sz w:val="21"/>
                <w:szCs w:val="21"/>
              </w:rPr>
            </w:pPr>
            <w:r w:rsidRPr="00142F89">
              <w:rPr>
                <w:b/>
                <w:bCs/>
                <w:sz w:val="21"/>
                <w:szCs w:val="21"/>
              </w:rPr>
              <w:t>Add Home Energy Status to Application.</w:t>
            </w:r>
            <w:r w:rsidRPr="00142F89">
              <w:rPr>
                <w:bCs/>
                <w:sz w:val="21"/>
                <w:szCs w:val="21"/>
              </w:rPr>
              <w:t xml:space="preserve"> </w:t>
            </w:r>
            <w:r w:rsidR="00CB1126">
              <w:rPr>
                <w:bCs/>
                <w:sz w:val="21"/>
                <w:szCs w:val="21"/>
              </w:rPr>
              <w:t>Includes Disconnected, out of fuel, inoperable equipment, past-due or s</w:t>
            </w:r>
            <w:r w:rsidRPr="00142F89">
              <w:rPr>
                <w:bCs/>
                <w:sz w:val="21"/>
                <w:szCs w:val="21"/>
              </w:rPr>
              <w:t>hut-off</w:t>
            </w:r>
            <w:r w:rsidR="00CB1126">
              <w:rPr>
                <w:bCs/>
                <w:sz w:val="21"/>
                <w:szCs w:val="21"/>
              </w:rPr>
              <w:t xml:space="preserve"> notice, nearly out of f</w:t>
            </w:r>
            <w:r w:rsidRPr="00142F89">
              <w:rPr>
                <w:bCs/>
                <w:sz w:val="21"/>
                <w:szCs w:val="21"/>
              </w:rPr>
              <w:t>uel, etc.</w:t>
            </w:r>
          </w:p>
          <w:p w:rsidR="00142F89" w:rsidRPr="00142F89" w:rsidRDefault="00142F89" w:rsidP="00CB1126">
            <w:pPr>
              <w:tabs>
                <w:tab w:val="num" w:pos="162"/>
              </w:tabs>
              <w:spacing w:line="216" w:lineRule="auto"/>
              <w:ind w:left="162" w:hanging="162"/>
              <w:rPr>
                <w:b/>
                <w:bCs/>
                <w:sz w:val="21"/>
                <w:szCs w:val="21"/>
              </w:rPr>
            </w:pPr>
          </w:p>
          <w:p w:rsidR="00142F89" w:rsidRPr="00142F89" w:rsidRDefault="00142F89" w:rsidP="00CB1126">
            <w:pPr>
              <w:numPr>
                <w:ilvl w:val="0"/>
                <w:numId w:val="41"/>
              </w:numPr>
              <w:tabs>
                <w:tab w:val="clear" w:pos="720"/>
                <w:tab w:val="num" w:pos="162"/>
              </w:tabs>
              <w:spacing w:line="216" w:lineRule="auto"/>
              <w:ind w:left="162" w:hanging="162"/>
              <w:rPr>
                <w:bCs/>
                <w:sz w:val="21"/>
                <w:szCs w:val="21"/>
              </w:rPr>
            </w:pPr>
            <w:r w:rsidRPr="00142F89">
              <w:rPr>
                <w:b/>
                <w:bCs/>
                <w:sz w:val="21"/>
                <w:szCs w:val="21"/>
              </w:rPr>
              <w:t xml:space="preserve">Add Main Fuel Type to the Client Application. </w:t>
            </w:r>
            <w:r w:rsidRPr="00142F89">
              <w:rPr>
                <w:bCs/>
                <w:sz w:val="21"/>
                <w:szCs w:val="21"/>
              </w:rPr>
              <w:t xml:space="preserve"> At minimum, this </w:t>
            </w:r>
            <w:r w:rsidR="00CB1126">
              <w:rPr>
                <w:bCs/>
                <w:sz w:val="21"/>
                <w:szCs w:val="21"/>
              </w:rPr>
              <w:t>i</w:t>
            </w:r>
            <w:r w:rsidRPr="00142F89">
              <w:rPr>
                <w:bCs/>
                <w:sz w:val="21"/>
                <w:szCs w:val="21"/>
              </w:rPr>
              <w:t>nclude</w:t>
            </w:r>
            <w:r w:rsidR="00CB1126">
              <w:rPr>
                <w:bCs/>
                <w:sz w:val="21"/>
                <w:szCs w:val="21"/>
              </w:rPr>
              <w:t>s</w:t>
            </w:r>
            <w:r w:rsidRPr="00142F89">
              <w:rPr>
                <w:bCs/>
                <w:sz w:val="21"/>
                <w:szCs w:val="21"/>
              </w:rPr>
              <w:t xml:space="preserve"> Natural Gas, Electricity, Fuel Oil, Propane, and “Other.”  </w:t>
            </w:r>
          </w:p>
          <w:p w:rsidR="00142F89" w:rsidRPr="00142F89" w:rsidRDefault="00142F89" w:rsidP="00CB1126">
            <w:pPr>
              <w:tabs>
                <w:tab w:val="num" w:pos="162"/>
              </w:tabs>
              <w:spacing w:line="216" w:lineRule="auto"/>
              <w:ind w:left="162" w:hanging="162"/>
              <w:rPr>
                <w:bCs/>
                <w:sz w:val="21"/>
                <w:szCs w:val="21"/>
              </w:rPr>
            </w:pPr>
          </w:p>
          <w:p w:rsidR="00142F89" w:rsidRPr="00142F89" w:rsidRDefault="00142F89" w:rsidP="00CB1126">
            <w:pPr>
              <w:numPr>
                <w:ilvl w:val="0"/>
                <w:numId w:val="41"/>
              </w:numPr>
              <w:tabs>
                <w:tab w:val="clear" w:pos="720"/>
                <w:tab w:val="num" w:pos="162"/>
              </w:tabs>
              <w:spacing w:line="216" w:lineRule="auto"/>
              <w:ind w:left="162" w:hanging="162"/>
              <w:rPr>
                <w:b/>
                <w:bCs/>
                <w:sz w:val="21"/>
                <w:szCs w:val="21"/>
              </w:rPr>
            </w:pPr>
            <w:r w:rsidRPr="00142F89">
              <w:rPr>
                <w:b/>
                <w:bCs/>
                <w:sz w:val="21"/>
                <w:szCs w:val="21"/>
              </w:rPr>
              <w:t>Add Vendor Account Numbers to Client Application for both Main Fuel and Electricity.</w:t>
            </w:r>
            <w:r w:rsidRPr="00142F89">
              <w:rPr>
                <w:b/>
                <w:bCs/>
                <w:i/>
                <w:iCs/>
                <w:sz w:val="21"/>
                <w:szCs w:val="21"/>
              </w:rPr>
              <w:t xml:space="preserve">  </w:t>
            </w:r>
          </w:p>
          <w:p w:rsidR="00142F89" w:rsidRPr="00142F89" w:rsidRDefault="00142F89" w:rsidP="00CB1126">
            <w:pPr>
              <w:pStyle w:val="ListParagraph"/>
              <w:tabs>
                <w:tab w:val="num" w:pos="162"/>
              </w:tabs>
              <w:spacing w:line="216" w:lineRule="auto"/>
              <w:ind w:left="162" w:hanging="162"/>
              <w:rPr>
                <w:bCs/>
                <w:sz w:val="21"/>
                <w:szCs w:val="21"/>
              </w:rPr>
            </w:pPr>
          </w:p>
          <w:p w:rsidR="00142F89" w:rsidRPr="00142F89" w:rsidRDefault="00142F89" w:rsidP="00CB1126">
            <w:pPr>
              <w:pStyle w:val="ListParagraph"/>
              <w:numPr>
                <w:ilvl w:val="0"/>
                <w:numId w:val="46"/>
              </w:numPr>
              <w:tabs>
                <w:tab w:val="clear" w:pos="720"/>
                <w:tab w:val="num" w:pos="162"/>
              </w:tabs>
              <w:spacing w:line="216" w:lineRule="auto"/>
              <w:ind w:left="162" w:hanging="162"/>
              <w:rPr>
                <w:b/>
                <w:bCs/>
                <w:sz w:val="21"/>
                <w:szCs w:val="21"/>
              </w:rPr>
            </w:pPr>
            <w:r w:rsidRPr="00142F89">
              <w:rPr>
                <w:b/>
                <w:bCs/>
                <w:sz w:val="21"/>
                <w:szCs w:val="21"/>
              </w:rPr>
              <w:t>Add or Modify Waiver (Release of Information) on Client Application.</w:t>
            </w:r>
            <w:r w:rsidRPr="00142F89">
              <w:rPr>
                <w:bCs/>
                <w:sz w:val="21"/>
                <w:szCs w:val="21"/>
              </w:rPr>
              <w:t xml:space="preserve">  This will assure that data exchanges can occur once vendor agreements are in place.  </w:t>
            </w:r>
          </w:p>
        </w:tc>
        <w:tc>
          <w:tcPr>
            <w:tcW w:w="5670" w:type="dxa"/>
          </w:tcPr>
          <w:p w:rsidR="00CB1126" w:rsidRPr="00F21E97" w:rsidRDefault="00CB1126" w:rsidP="00CB1126">
            <w:pPr>
              <w:spacing w:line="216" w:lineRule="auto"/>
              <w:rPr>
                <w:b/>
                <w:bCs/>
                <w:sz w:val="18"/>
                <w:szCs w:val="18"/>
              </w:rPr>
            </w:pPr>
          </w:p>
          <w:p w:rsidR="00142F89" w:rsidRPr="00F21E97" w:rsidRDefault="00142F89" w:rsidP="00CB1126">
            <w:pPr>
              <w:spacing w:line="216" w:lineRule="auto"/>
              <w:rPr>
                <w:b/>
                <w:bCs/>
                <w:sz w:val="26"/>
                <w:szCs w:val="26"/>
              </w:rPr>
            </w:pPr>
            <w:r w:rsidRPr="00F21E97">
              <w:rPr>
                <w:b/>
                <w:bCs/>
                <w:sz w:val="26"/>
                <w:szCs w:val="26"/>
              </w:rPr>
              <w:t>Policy, Coordination of Program Delivery</w:t>
            </w:r>
          </w:p>
          <w:p w:rsidR="00142F89" w:rsidRPr="00CB1126" w:rsidRDefault="00142F89" w:rsidP="00CB1126">
            <w:pPr>
              <w:spacing w:line="216" w:lineRule="auto"/>
              <w:rPr>
                <w:b/>
                <w:bCs/>
                <w:sz w:val="12"/>
                <w:szCs w:val="12"/>
              </w:rPr>
            </w:pPr>
          </w:p>
          <w:p w:rsidR="00142F89" w:rsidRPr="00142F89" w:rsidRDefault="00142F89" w:rsidP="00CB1126">
            <w:pPr>
              <w:numPr>
                <w:ilvl w:val="0"/>
                <w:numId w:val="42"/>
              </w:numPr>
              <w:spacing w:line="216" w:lineRule="auto"/>
              <w:ind w:left="162" w:hanging="162"/>
              <w:rPr>
                <w:b/>
                <w:bCs/>
                <w:sz w:val="21"/>
                <w:szCs w:val="21"/>
              </w:rPr>
            </w:pPr>
            <w:r w:rsidRPr="00142F89">
              <w:rPr>
                <w:b/>
                <w:bCs/>
                <w:sz w:val="21"/>
                <w:szCs w:val="21"/>
              </w:rPr>
              <w:t xml:space="preserve">Determine criteria for “imminent risk.” </w:t>
            </w:r>
            <w:r>
              <w:rPr>
                <w:bCs/>
                <w:sz w:val="21"/>
                <w:szCs w:val="21"/>
              </w:rPr>
              <w:t>At-risk c</w:t>
            </w:r>
            <w:r w:rsidRPr="00142F89">
              <w:rPr>
                <w:bCs/>
                <w:sz w:val="21"/>
                <w:szCs w:val="21"/>
              </w:rPr>
              <w:t xml:space="preserve">riteria should correspond with </w:t>
            </w:r>
            <w:r>
              <w:rPr>
                <w:bCs/>
                <w:sz w:val="21"/>
                <w:szCs w:val="21"/>
              </w:rPr>
              <w:t xml:space="preserve">grantee’s </w:t>
            </w:r>
            <w:r w:rsidRPr="00142F89">
              <w:rPr>
                <w:bCs/>
                <w:sz w:val="21"/>
                <w:szCs w:val="21"/>
              </w:rPr>
              <w:t>existing policy manuals, state plan.</w:t>
            </w:r>
          </w:p>
          <w:p w:rsidR="00142F89" w:rsidRPr="00142F89" w:rsidRDefault="00142F89" w:rsidP="00CB1126">
            <w:pPr>
              <w:tabs>
                <w:tab w:val="num" w:pos="342"/>
              </w:tabs>
              <w:spacing w:line="216" w:lineRule="auto"/>
              <w:ind w:left="162" w:hanging="162"/>
              <w:rPr>
                <w:b/>
                <w:bCs/>
                <w:sz w:val="21"/>
                <w:szCs w:val="21"/>
              </w:rPr>
            </w:pPr>
          </w:p>
          <w:p w:rsidR="00142F89" w:rsidRPr="00142F89" w:rsidRDefault="00142F89" w:rsidP="00CB1126">
            <w:pPr>
              <w:numPr>
                <w:ilvl w:val="0"/>
                <w:numId w:val="42"/>
              </w:numPr>
              <w:spacing w:line="216" w:lineRule="auto"/>
              <w:ind w:left="162" w:hanging="162"/>
              <w:rPr>
                <w:b/>
                <w:bCs/>
                <w:sz w:val="21"/>
                <w:szCs w:val="21"/>
              </w:rPr>
            </w:pPr>
            <w:r w:rsidRPr="00142F89">
              <w:rPr>
                <w:b/>
                <w:bCs/>
                <w:sz w:val="21"/>
                <w:szCs w:val="21"/>
              </w:rPr>
              <w:t>Establish Equipment Repair and Replacement Criteria related to “Restoration and Prevention” with LIHEAP Weatherization Contractors.</w:t>
            </w:r>
            <w:r w:rsidRPr="00142F89">
              <w:rPr>
                <w:bCs/>
                <w:sz w:val="21"/>
                <w:szCs w:val="21"/>
              </w:rPr>
              <w:t xml:space="preserve">   This includes establishing when LIHEAP is used to restore home energy versus prevent home energy loss.</w:t>
            </w:r>
          </w:p>
          <w:p w:rsidR="00142F89" w:rsidRPr="00142F89" w:rsidRDefault="00142F89" w:rsidP="00CB1126">
            <w:pPr>
              <w:tabs>
                <w:tab w:val="num" w:pos="342"/>
              </w:tabs>
              <w:spacing w:line="216" w:lineRule="auto"/>
              <w:ind w:left="162" w:hanging="162"/>
              <w:rPr>
                <w:b/>
                <w:bCs/>
                <w:sz w:val="21"/>
                <w:szCs w:val="21"/>
              </w:rPr>
            </w:pPr>
          </w:p>
          <w:p w:rsidR="00142F89" w:rsidRPr="00CB1126" w:rsidRDefault="00142F89" w:rsidP="00CB1126">
            <w:pPr>
              <w:pStyle w:val="ListParagraph"/>
              <w:numPr>
                <w:ilvl w:val="0"/>
                <w:numId w:val="45"/>
              </w:numPr>
              <w:tabs>
                <w:tab w:val="clear" w:pos="720"/>
                <w:tab w:val="num" w:pos="252"/>
                <w:tab w:val="left" w:pos="360"/>
              </w:tabs>
              <w:spacing w:line="216" w:lineRule="auto"/>
              <w:ind w:left="162" w:hanging="162"/>
              <w:rPr>
                <w:sz w:val="21"/>
                <w:szCs w:val="21"/>
              </w:rPr>
            </w:pPr>
            <w:r w:rsidRPr="00142F89">
              <w:rPr>
                <w:b/>
                <w:bCs/>
                <w:sz w:val="21"/>
                <w:szCs w:val="21"/>
              </w:rPr>
              <w:t xml:space="preserve">Coordinate Reporting of “Restoration and Prevention” with LIHEAP Weatherization Contractors.  </w:t>
            </w:r>
            <w:r w:rsidR="00CB1126">
              <w:rPr>
                <w:bCs/>
                <w:sz w:val="21"/>
                <w:szCs w:val="21"/>
              </w:rPr>
              <w:t xml:space="preserve">This includes </w:t>
            </w:r>
            <w:r w:rsidRPr="00142F89">
              <w:rPr>
                <w:bCs/>
                <w:sz w:val="21"/>
                <w:szCs w:val="21"/>
              </w:rPr>
              <w:t>asking contractors to specify on invoices, work orders, audit</w:t>
            </w:r>
            <w:r w:rsidR="00CB1126">
              <w:rPr>
                <w:bCs/>
                <w:sz w:val="21"/>
                <w:szCs w:val="21"/>
              </w:rPr>
              <w:t>s, or databases</w:t>
            </w:r>
            <w:r w:rsidRPr="00142F89">
              <w:rPr>
                <w:bCs/>
                <w:sz w:val="21"/>
                <w:szCs w:val="21"/>
              </w:rPr>
              <w:t xml:space="preserve"> whether equipment repair/replacement is necessary to restore energy or prevent home energy loss.</w:t>
            </w:r>
          </w:p>
        </w:tc>
      </w:tr>
      <w:tr w:rsidR="00E23CB6" w:rsidTr="00F53A72">
        <w:trPr>
          <w:trHeight w:val="2825"/>
        </w:trPr>
        <w:tc>
          <w:tcPr>
            <w:tcW w:w="5310" w:type="dxa"/>
          </w:tcPr>
          <w:p w:rsidR="00CB1126" w:rsidRPr="00F21E97" w:rsidRDefault="00CB1126" w:rsidP="00CB1126">
            <w:pPr>
              <w:spacing w:line="216" w:lineRule="auto"/>
              <w:rPr>
                <w:b/>
                <w:bCs/>
                <w:sz w:val="14"/>
                <w:szCs w:val="21"/>
              </w:rPr>
            </w:pPr>
          </w:p>
          <w:p w:rsidR="00142F89" w:rsidRPr="00F21E97" w:rsidRDefault="00142F89" w:rsidP="00CB1126">
            <w:pPr>
              <w:spacing w:line="216" w:lineRule="auto"/>
              <w:rPr>
                <w:b/>
                <w:bCs/>
                <w:sz w:val="26"/>
                <w:szCs w:val="26"/>
              </w:rPr>
            </w:pPr>
            <w:r w:rsidRPr="00F21E97">
              <w:rPr>
                <w:b/>
                <w:bCs/>
                <w:sz w:val="26"/>
                <w:szCs w:val="26"/>
              </w:rPr>
              <w:t>Systems Development</w:t>
            </w:r>
          </w:p>
          <w:p w:rsidR="00142F89" w:rsidRPr="00CB1126" w:rsidRDefault="00142F89" w:rsidP="00CB1126">
            <w:pPr>
              <w:spacing w:line="216" w:lineRule="auto"/>
              <w:rPr>
                <w:b/>
                <w:bCs/>
                <w:sz w:val="12"/>
                <w:szCs w:val="12"/>
              </w:rPr>
            </w:pPr>
          </w:p>
          <w:p w:rsidR="00142F89" w:rsidRPr="00142F89" w:rsidRDefault="00142F89" w:rsidP="00CB1126">
            <w:pPr>
              <w:numPr>
                <w:ilvl w:val="0"/>
                <w:numId w:val="44"/>
              </w:numPr>
              <w:tabs>
                <w:tab w:val="clear" w:pos="720"/>
                <w:tab w:val="num" w:pos="162"/>
              </w:tabs>
              <w:spacing w:line="216" w:lineRule="auto"/>
              <w:ind w:left="162" w:hanging="162"/>
              <w:rPr>
                <w:bCs/>
                <w:sz w:val="21"/>
                <w:szCs w:val="21"/>
              </w:rPr>
            </w:pPr>
            <w:r w:rsidRPr="00142F89">
              <w:rPr>
                <w:b/>
                <w:bCs/>
                <w:sz w:val="21"/>
                <w:szCs w:val="21"/>
              </w:rPr>
              <w:t xml:space="preserve">Developing Data Exchange Systems. </w:t>
            </w:r>
            <w:r w:rsidRPr="00142F89">
              <w:rPr>
                <w:bCs/>
                <w:sz w:val="21"/>
                <w:szCs w:val="21"/>
              </w:rPr>
              <w:t>This could start with sending a list of account numbers to utilities at the en</w:t>
            </w:r>
            <w:r w:rsidR="00CB1126">
              <w:rPr>
                <w:bCs/>
                <w:sz w:val="21"/>
                <w:szCs w:val="21"/>
              </w:rPr>
              <w:t xml:space="preserve">d of the year and requesting data (via </w:t>
            </w:r>
            <w:r w:rsidRPr="00142F89">
              <w:rPr>
                <w:bCs/>
                <w:sz w:val="21"/>
                <w:szCs w:val="21"/>
              </w:rPr>
              <w:t>electronic spreadsheet</w:t>
            </w:r>
            <w:r w:rsidR="00CB1126">
              <w:rPr>
                <w:bCs/>
                <w:sz w:val="21"/>
                <w:szCs w:val="21"/>
              </w:rPr>
              <w:t>)</w:t>
            </w:r>
            <w:r w:rsidRPr="00142F89">
              <w:rPr>
                <w:bCs/>
                <w:sz w:val="21"/>
                <w:szCs w:val="21"/>
              </w:rPr>
              <w:t xml:space="preserve"> in return.  Over time, capacity could increase for automated exchanges.</w:t>
            </w:r>
          </w:p>
          <w:p w:rsidR="00142F89" w:rsidRPr="00142F89" w:rsidRDefault="00142F89" w:rsidP="00CB1126">
            <w:pPr>
              <w:tabs>
                <w:tab w:val="num" w:pos="162"/>
                <w:tab w:val="num" w:pos="342"/>
              </w:tabs>
              <w:spacing w:line="216" w:lineRule="auto"/>
              <w:ind w:left="162" w:hanging="162"/>
              <w:rPr>
                <w:b/>
                <w:bCs/>
                <w:sz w:val="21"/>
                <w:szCs w:val="21"/>
              </w:rPr>
            </w:pPr>
          </w:p>
          <w:p w:rsidR="00E23CB6" w:rsidRPr="00CB1126" w:rsidRDefault="00142F89" w:rsidP="00F21E97">
            <w:pPr>
              <w:numPr>
                <w:ilvl w:val="0"/>
                <w:numId w:val="44"/>
              </w:numPr>
              <w:tabs>
                <w:tab w:val="num" w:pos="162"/>
              </w:tabs>
              <w:spacing w:line="216" w:lineRule="auto"/>
              <w:ind w:left="162" w:hanging="162"/>
              <w:rPr>
                <w:b/>
                <w:bCs/>
                <w:sz w:val="21"/>
                <w:szCs w:val="21"/>
              </w:rPr>
            </w:pPr>
            <w:r w:rsidRPr="00142F89">
              <w:rPr>
                <w:b/>
                <w:bCs/>
                <w:sz w:val="21"/>
                <w:szCs w:val="21"/>
              </w:rPr>
              <w:t xml:space="preserve">Data Reporting.   </w:t>
            </w:r>
            <w:r w:rsidRPr="00142F89">
              <w:rPr>
                <w:bCs/>
                <w:sz w:val="21"/>
                <w:szCs w:val="21"/>
              </w:rPr>
              <w:t>Grantees have a variation of database systems.  Over time, grantees can build capacity for data collection and reporting using a centralized system.</w:t>
            </w:r>
          </w:p>
        </w:tc>
        <w:tc>
          <w:tcPr>
            <w:tcW w:w="5670" w:type="dxa"/>
          </w:tcPr>
          <w:p w:rsidR="00CB1126" w:rsidRPr="00F21E97" w:rsidRDefault="00CB1126" w:rsidP="00CB1126">
            <w:pPr>
              <w:spacing w:line="216" w:lineRule="auto"/>
              <w:rPr>
                <w:b/>
                <w:bCs/>
                <w:sz w:val="14"/>
                <w:szCs w:val="21"/>
              </w:rPr>
            </w:pPr>
          </w:p>
          <w:p w:rsidR="00E061CD" w:rsidRPr="00F21E97" w:rsidRDefault="00E061CD" w:rsidP="00CB1126">
            <w:pPr>
              <w:spacing w:line="216" w:lineRule="auto"/>
              <w:rPr>
                <w:b/>
                <w:bCs/>
                <w:sz w:val="26"/>
                <w:szCs w:val="26"/>
              </w:rPr>
            </w:pPr>
            <w:r w:rsidRPr="00F21E97">
              <w:rPr>
                <w:b/>
                <w:bCs/>
                <w:sz w:val="26"/>
                <w:szCs w:val="26"/>
              </w:rPr>
              <w:t>Vendor Partnerships</w:t>
            </w:r>
          </w:p>
          <w:p w:rsidR="00E061CD" w:rsidRPr="00CB1126" w:rsidRDefault="00E061CD" w:rsidP="00CB1126">
            <w:pPr>
              <w:spacing w:line="216" w:lineRule="auto"/>
              <w:rPr>
                <w:b/>
                <w:bCs/>
                <w:sz w:val="12"/>
                <w:szCs w:val="12"/>
              </w:rPr>
            </w:pPr>
          </w:p>
          <w:p w:rsidR="00164103" w:rsidRPr="00142F89" w:rsidRDefault="00AF2375" w:rsidP="00CB1126">
            <w:pPr>
              <w:pStyle w:val="ListParagraph"/>
              <w:numPr>
                <w:ilvl w:val="0"/>
                <w:numId w:val="42"/>
              </w:numPr>
              <w:spacing w:line="216" w:lineRule="auto"/>
              <w:ind w:left="162" w:hanging="162"/>
              <w:rPr>
                <w:b/>
                <w:bCs/>
                <w:sz w:val="21"/>
                <w:szCs w:val="21"/>
              </w:rPr>
            </w:pPr>
            <w:r w:rsidRPr="00142F89">
              <w:rPr>
                <w:b/>
                <w:bCs/>
                <w:sz w:val="21"/>
                <w:szCs w:val="21"/>
              </w:rPr>
              <w:t xml:space="preserve">Identification of Top Vendors.  </w:t>
            </w:r>
            <w:r w:rsidRPr="00142F89">
              <w:rPr>
                <w:bCs/>
                <w:sz w:val="21"/>
                <w:szCs w:val="21"/>
              </w:rPr>
              <w:t>Grantees will need to identify the largest 5 gas vendors, largest 5 electric vend</w:t>
            </w:r>
            <w:r w:rsidR="00E061CD" w:rsidRPr="00142F89">
              <w:rPr>
                <w:bCs/>
                <w:sz w:val="21"/>
                <w:szCs w:val="21"/>
              </w:rPr>
              <w:t xml:space="preserve">ors, largest 10 propane vendors, largest 10 fuel oil vendors, </w:t>
            </w:r>
            <w:r w:rsidRPr="00142F89">
              <w:rPr>
                <w:bCs/>
                <w:sz w:val="21"/>
                <w:szCs w:val="21"/>
              </w:rPr>
              <w:t xml:space="preserve">and largest 10 other vendors within </w:t>
            </w:r>
            <w:r w:rsidR="00E061CD" w:rsidRPr="00142F89">
              <w:rPr>
                <w:bCs/>
                <w:sz w:val="21"/>
                <w:szCs w:val="21"/>
              </w:rPr>
              <w:t xml:space="preserve">the </w:t>
            </w:r>
            <w:r w:rsidRPr="00142F89">
              <w:rPr>
                <w:bCs/>
                <w:sz w:val="21"/>
                <w:szCs w:val="21"/>
              </w:rPr>
              <w:t xml:space="preserve">state.  </w:t>
            </w:r>
          </w:p>
          <w:p w:rsidR="00E061CD" w:rsidRPr="00142F89" w:rsidRDefault="00E061CD" w:rsidP="00CB1126">
            <w:pPr>
              <w:spacing w:line="216" w:lineRule="auto"/>
              <w:ind w:left="162" w:hanging="162"/>
              <w:rPr>
                <w:b/>
                <w:bCs/>
                <w:sz w:val="21"/>
                <w:szCs w:val="21"/>
              </w:rPr>
            </w:pPr>
          </w:p>
          <w:p w:rsidR="00E23CB6" w:rsidRPr="00142F89" w:rsidRDefault="00AF2375" w:rsidP="00CB1126">
            <w:pPr>
              <w:pStyle w:val="ListParagraph"/>
              <w:numPr>
                <w:ilvl w:val="0"/>
                <w:numId w:val="42"/>
              </w:numPr>
              <w:spacing w:line="216" w:lineRule="auto"/>
              <w:ind w:left="162" w:hanging="162"/>
              <w:rPr>
                <w:b/>
                <w:bCs/>
                <w:sz w:val="21"/>
                <w:szCs w:val="21"/>
              </w:rPr>
            </w:pPr>
            <w:r w:rsidRPr="00142F89">
              <w:rPr>
                <w:b/>
                <w:bCs/>
                <w:sz w:val="21"/>
                <w:szCs w:val="21"/>
              </w:rPr>
              <w:t xml:space="preserve">Vendor Agreements. </w:t>
            </w:r>
            <w:r w:rsidRPr="00142F89">
              <w:rPr>
                <w:bCs/>
                <w:sz w:val="21"/>
                <w:szCs w:val="21"/>
              </w:rPr>
              <w:t xml:space="preserve">This includes outlining expectations in terms of </w:t>
            </w:r>
            <w:r w:rsidR="00CB1126">
              <w:rPr>
                <w:bCs/>
                <w:sz w:val="21"/>
                <w:szCs w:val="21"/>
              </w:rPr>
              <w:t xml:space="preserve">providing annual bill data, data exchange </w:t>
            </w:r>
            <w:r w:rsidRPr="00142F89">
              <w:rPr>
                <w:bCs/>
                <w:sz w:val="21"/>
                <w:szCs w:val="21"/>
              </w:rPr>
              <w:t>process</w:t>
            </w:r>
            <w:r w:rsidR="00CB1126">
              <w:rPr>
                <w:bCs/>
                <w:sz w:val="21"/>
                <w:szCs w:val="21"/>
              </w:rPr>
              <w:t>es,</w:t>
            </w:r>
            <w:r w:rsidRPr="00142F89">
              <w:rPr>
                <w:bCs/>
                <w:sz w:val="21"/>
                <w:szCs w:val="21"/>
              </w:rPr>
              <w:t xml:space="preserve"> </w:t>
            </w:r>
            <w:r w:rsidR="00CB1126">
              <w:rPr>
                <w:bCs/>
                <w:sz w:val="21"/>
                <w:szCs w:val="21"/>
              </w:rPr>
              <w:t>and timeline, as well as use of data.</w:t>
            </w:r>
            <w:r w:rsidRPr="00142F89">
              <w:rPr>
                <w:b/>
                <w:bCs/>
                <w:sz w:val="21"/>
                <w:szCs w:val="21"/>
              </w:rPr>
              <w:t xml:space="preserve">  </w:t>
            </w:r>
          </w:p>
        </w:tc>
      </w:tr>
    </w:tbl>
    <w:p w:rsidR="005F23AC" w:rsidRDefault="005F23AC">
      <w:pPr>
        <w:rPr>
          <w:sz w:val="2"/>
        </w:rPr>
      </w:pPr>
    </w:p>
    <w:p w:rsidR="00F53A72" w:rsidRDefault="00F53A72">
      <w:pPr>
        <w:rPr>
          <w:sz w:val="2"/>
        </w:rPr>
      </w:pPr>
    </w:p>
    <w:p w:rsidR="00F53A72" w:rsidRDefault="00F53A72">
      <w:pPr>
        <w:rPr>
          <w:sz w:val="2"/>
        </w:rPr>
      </w:pPr>
    </w:p>
    <w:p w:rsidR="00F53A72" w:rsidRPr="00F53A72" w:rsidRDefault="00F53A72" w:rsidP="00F53A72">
      <w:pPr>
        <w:ind w:left="-810" w:right="-810"/>
        <w:jc w:val="center"/>
        <w:rPr>
          <w:b/>
          <w:sz w:val="12"/>
          <w:szCs w:val="26"/>
        </w:rPr>
      </w:pPr>
    </w:p>
    <w:p w:rsidR="00F53A72" w:rsidRPr="00F53A72" w:rsidRDefault="00F53A72" w:rsidP="00F53A72">
      <w:pPr>
        <w:ind w:left="-810" w:right="-810"/>
        <w:jc w:val="center"/>
        <w:rPr>
          <w:b/>
          <w:sz w:val="27"/>
          <w:szCs w:val="27"/>
        </w:rPr>
      </w:pPr>
      <w:r w:rsidRPr="00F53A72">
        <w:rPr>
          <w:b/>
          <w:sz w:val="27"/>
          <w:szCs w:val="27"/>
        </w:rPr>
        <w:t>Grantees needing training or technical assistance with any of these steps should contact APPRISE.</w:t>
      </w:r>
    </w:p>
    <w:sectPr w:rsidR="00F53A72" w:rsidRPr="00F53A72" w:rsidSect="00195DDD">
      <w:pgSz w:w="12240" w:h="15840"/>
      <w:pgMar w:top="540" w:right="144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0B7E"/>
    <w:multiLevelType w:val="hybridMultilevel"/>
    <w:tmpl w:val="294EF394"/>
    <w:lvl w:ilvl="0" w:tplc="0AA496A4">
      <w:start w:val="1"/>
      <w:numFmt w:val="bullet"/>
      <w:lvlText w:val=""/>
      <w:lvlJc w:val="left"/>
      <w:pPr>
        <w:tabs>
          <w:tab w:val="num" w:pos="720"/>
        </w:tabs>
        <w:ind w:left="720" w:hanging="360"/>
      </w:pPr>
      <w:rPr>
        <w:rFonts w:ascii="Wingdings" w:hAnsi="Wingdings" w:hint="default"/>
      </w:rPr>
    </w:lvl>
    <w:lvl w:ilvl="1" w:tplc="AFD04312" w:tentative="1">
      <w:start w:val="1"/>
      <w:numFmt w:val="bullet"/>
      <w:lvlText w:val=""/>
      <w:lvlJc w:val="left"/>
      <w:pPr>
        <w:tabs>
          <w:tab w:val="num" w:pos="1440"/>
        </w:tabs>
        <w:ind w:left="1440" w:hanging="360"/>
      </w:pPr>
      <w:rPr>
        <w:rFonts w:ascii="Wingdings" w:hAnsi="Wingdings" w:hint="default"/>
      </w:rPr>
    </w:lvl>
    <w:lvl w:ilvl="2" w:tplc="73FE6176" w:tentative="1">
      <w:start w:val="1"/>
      <w:numFmt w:val="bullet"/>
      <w:lvlText w:val=""/>
      <w:lvlJc w:val="left"/>
      <w:pPr>
        <w:tabs>
          <w:tab w:val="num" w:pos="2160"/>
        </w:tabs>
        <w:ind w:left="2160" w:hanging="360"/>
      </w:pPr>
      <w:rPr>
        <w:rFonts w:ascii="Wingdings" w:hAnsi="Wingdings" w:hint="default"/>
      </w:rPr>
    </w:lvl>
    <w:lvl w:ilvl="3" w:tplc="7E260640" w:tentative="1">
      <w:start w:val="1"/>
      <w:numFmt w:val="bullet"/>
      <w:lvlText w:val=""/>
      <w:lvlJc w:val="left"/>
      <w:pPr>
        <w:tabs>
          <w:tab w:val="num" w:pos="2880"/>
        </w:tabs>
        <w:ind w:left="2880" w:hanging="360"/>
      </w:pPr>
      <w:rPr>
        <w:rFonts w:ascii="Wingdings" w:hAnsi="Wingdings" w:hint="default"/>
      </w:rPr>
    </w:lvl>
    <w:lvl w:ilvl="4" w:tplc="337CA250" w:tentative="1">
      <w:start w:val="1"/>
      <w:numFmt w:val="bullet"/>
      <w:lvlText w:val=""/>
      <w:lvlJc w:val="left"/>
      <w:pPr>
        <w:tabs>
          <w:tab w:val="num" w:pos="3600"/>
        </w:tabs>
        <w:ind w:left="3600" w:hanging="360"/>
      </w:pPr>
      <w:rPr>
        <w:rFonts w:ascii="Wingdings" w:hAnsi="Wingdings" w:hint="default"/>
      </w:rPr>
    </w:lvl>
    <w:lvl w:ilvl="5" w:tplc="79309C92" w:tentative="1">
      <w:start w:val="1"/>
      <w:numFmt w:val="bullet"/>
      <w:lvlText w:val=""/>
      <w:lvlJc w:val="left"/>
      <w:pPr>
        <w:tabs>
          <w:tab w:val="num" w:pos="4320"/>
        </w:tabs>
        <w:ind w:left="4320" w:hanging="360"/>
      </w:pPr>
      <w:rPr>
        <w:rFonts w:ascii="Wingdings" w:hAnsi="Wingdings" w:hint="default"/>
      </w:rPr>
    </w:lvl>
    <w:lvl w:ilvl="6" w:tplc="16644BDA" w:tentative="1">
      <w:start w:val="1"/>
      <w:numFmt w:val="bullet"/>
      <w:lvlText w:val=""/>
      <w:lvlJc w:val="left"/>
      <w:pPr>
        <w:tabs>
          <w:tab w:val="num" w:pos="5040"/>
        </w:tabs>
        <w:ind w:left="5040" w:hanging="360"/>
      </w:pPr>
      <w:rPr>
        <w:rFonts w:ascii="Wingdings" w:hAnsi="Wingdings" w:hint="default"/>
      </w:rPr>
    </w:lvl>
    <w:lvl w:ilvl="7" w:tplc="5CE4FD58" w:tentative="1">
      <w:start w:val="1"/>
      <w:numFmt w:val="bullet"/>
      <w:lvlText w:val=""/>
      <w:lvlJc w:val="left"/>
      <w:pPr>
        <w:tabs>
          <w:tab w:val="num" w:pos="5760"/>
        </w:tabs>
        <w:ind w:left="5760" w:hanging="360"/>
      </w:pPr>
      <w:rPr>
        <w:rFonts w:ascii="Wingdings" w:hAnsi="Wingdings" w:hint="default"/>
      </w:rPr>
    </w:lvl>
    <w:lvl w:ilvl="8" w:tplc="BE9C0EC0" w:tentative="1">
      <w:start w:val="1"/>
      <w:numFmt w:val="bullet"/>
      <w:lvlText w:val=""/>
      <w:lvlJc w:val="left"/>
      <w:pPr>
        <w:tabs>
          <w:tab w:val="num" w:pos="6480"/>
        </w:tabs>
        <w:ind w:left="6480" w:hanging="360"/>
      </w:pPr>
      <w:rPr>
        <w:rFonts w:ascii="Wingdings" w:hAnsi="Wingdings" w:hint="default"/>
      </w:rPr>
    </w:lvl>
  </w:abstractNum>
  <w:abstractNum w:abstractNumId="1">
    <w:nsid w:val="01FB3482"/>
    <w:multiLevelType w:val="hybridMultilevel"/>
    <w:tmpl w:val="2B5844BA"/>
    <w:lvl w:ilvl="0" w:tplc="F6326E6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640E0"/>
    <w:multiLevelType w:val="hybridMultilevel"/>
    <w:tmpl w:val="F0D23236"/>
    <w:lvl w:ilvl="0" w:tplc="8C7A85F8">
      <w:start w:val="1"/>
      <w:numFmt w:val="bullet"/>
      <w:lvlText w:val=""/>
      <w:lvlJc w:val="left"/>
      <w:pPr>
        <w:tabs>
          <w:tab w:val="num" w:pos="720"/>
        </w:tabs>
        <w:ind w:left="720" w:hanging="360"/>
      </w:pPr>
      <w:rPr>
        <w:rFonts w:ascii="Symbol" w:hAnsi="Symbol" w:hint="default"/>
        <w:sz w:val="16"/>
      </w:rPr>
    </w:lvl>
    <w:lvl w:ilvl="1" w:tplc="1B109FD4" w:tentative="1">
      <w:start w:val="1"/>
      <w:numFmt w:val="bullet"/>
      <w:lvlText w:val=""/>
      <w:lvlJc w:val="left"/>
      <w:pPr>
        <w:tabs>
          <w:tab w:val="num" w:pos="1440"/>
        </w:tabs>
        <w:ind w:left="1440" w:hanging="360"/>
      </w:pPr>
      <w:rPr>
        <w:rFonts w:ascii="Wingdings" w:hAnsi="Wingdings" w:hint="default"/>
      </w:rPr>
    </w:lvl>
    <w:lvl w:ilvl="2" w:tplc="08A2B338" w:tentative="1">
      <w:start w:val="1"/>
      <w:numFmt w:val="bullet"/>
      <w:lvlText w:val=""/>
      <w:lvlJc w:val="left"/>
      <w:pPr>
        <w:tabs>
          <w:tab w:val="num" w:pos="2160"/>
        </w:tabs>
        <w:ind w:left="2160" w:hanging="360"/>
      </w:pPr>
      <w:rPr>
        <w:rFonts w:ascii="Wingdings" w:hAnsi="Wingdings" w:hint="default"/>
      </w:rPr>
    </w:lvl>
    <w:lvl w:ilvl="3" w:tplc="FC421CE6" w:tentative="1">
      <w:start w:val="1"/>
      <w:numFmt w:val="bullet"/>
      <w:lvlText w:val=""/>
      <w:lvlJc w:val="left"/>
      <w:pPr>
        <w:tabs>
          <w:tab w:val="num" w:pos="2880"/>
        </w:tabs>
        <w:ind w:left="2880" w:hanging="360"/>
      </w:pPr>
      <w:rPr>
        <w:rFonts w:ascii="Wingdings" w:hAnsi="Wingdings" w:hint="default"/>
      </w:rPr>
    </w:lvl>
    <w:lvl w:ilvl="4" w:tplc="07548B3C" w:tentative="1">
      <w:start w:val="1"/>
      <w:numFmt w:val="bullet"/>
      <w:lvlText w:val=""/>
      <w:lvlJc w:val="left"/>
      <w:pPr>
        <w:tabs>
          <w:tab w:val="num" w:pos="3600"/>
        </w:tabs>
        <w:ind w:left="3600" w:hanging="360"/>
      </w:pPr>
      <w:rPr>
        <w:rFonts w:ascii="Wingdings" w:hAnsi="Wingdings" w:hint="default"/>
      </w:rPr>
    </w:lvl>
    <w:lvl w:ilvl="5" w:tplc="288247FC" w:tentative="1">
      <w:start w:val="1"/>
      <w:numFmt w:val="bullet"/>
      <w:lvlText w:val=""/>
      <w:lvlJc w:val="left"/>
      <w:pPr>
        <w:tabs>
          <w:tab w:val="num" w:pos="4320"/>
        </w:tabs>
        <w:ind w:left="4320" w:hanging="360"/>
      </w:pPr>
      <w:rPr>
        <w:rFonts w:ascii="Wingdings" w:hAnsi="Wingdings" w:hint="default"/>
      </w:rPr>
    </w:lvl>
    <w:lvl w:ilvl="6" w:tplc="1CD8D68E" w:tentative="1">
      <w:start w:val="1"/>
      <w:numFmt w:val="bullet"/>
      <w:lvlText w:val=""/>
      <w:lvlJc w:val="left"/>
      <w:pPr>
        <w:tabs>
          <w:tab w:val="num" w:pos="5040"/>
        </w:tabs>
        <w:ind w:left="5040" w:hanging="360"/>
      </w:pPr>
      <w:rPr>
        <w:rFonts w:ascii="Wingdings" w:hAnsi="Wingdings" w:hint="default"/>
      </w:rPr>
    </w:lvl>
    <w:lvl w:ilvl="7" w:tplc="909E89EA" w:tentative="1">
      <w:start w:val="1"/>
      <w:numFmt w:val="bullet"/>
      <w:lvlText w:val=""/>
      <w:lvlJc w:val="left"/>
      <w:pPr>
        <w:tabs>
          <w:tab w:val="num" w:pos="5760"/>
        </w:tabs>
        <w:ind w:left="5760" w:hanging="360"/>
      </w:pPr>
      <w:rPr>
        <w:rFonts w:ascii="Wingdings" w:hAnsi="Wingdings" w:hint="default"/>
      </w:rPr>
    </w:lvl>
    <w:lvl w:ilvl="8" w:tplc="4F2A771E" w:tentative="1">
      <w:start w:val="1"/>
      <w:numFmt w:val="bullet"/>
      <w:lvlText w:val=""/>
      <w:lvlJc w:val="left"/>
      <w:pPr>
        <w:tabs>
          <w:tab w:val="num" w:pos="6480"/>
        </w:tabs>
        <w:ind w:left="6480" w:hanging="360"/>
      </w:pPr>
      <w:rPr>
        <w:rFonts w:ascii="Wingdings" w:hAnsi="Wingdings" w:hint="default"/>
      </w:rPr>
    </w:lvl>
  </w:abstractNum>
  <w:abstractNum w:abstractNumId="3">
    <w:nsid w:val="08501F07"/>
    <w:multiLevelType w:val="hybridMultilevel"/>
    <w:tmpl w:val="2BD01E5E"/>
    <w:lvl w:ilvl="0" w:tplc="7DB4CCC0">
      <w:start w:val="1"/>
      <w:numFmt w:val="bullet"/>
      <w:lvlText w:val=""/>
      <w:lvlJc w:val="left"/>
      <w:pPr>
        <w:tabs>
          <w:tab w:val="num" w:pos="720"/>
        </w:tabs>
        <w:ind w:left="720" w:hanging="360"/>
      </w:pPr>
      <w:rPr>
        <w:rFonts w:ascii="Wingdings" w:hAnsi="Wingdings" w:hint="default"/>
      </w:rPr>
    </w:lvl>
    <w:lvl w:ilvl="1" w:tplc="83361F68" w:tentative="1">
      <w:start w:val="1"/>
      <w:numFmt w:val="bullet"/>
      <w:lvlText w:val=""/>
      <w:lvlJc w:val="left"/>
      <w:pPr>
        <w:tabs>
          <w:tab w:val="num" w:pos="1440"/>
        </w:tabs>
        <w:ind w:left="1440" w:hanging="360"/>
      </w:pPr>
      <w:rPr>
        <w:rFonts w:ascii="Wingdings" w:hAnsi="Wingdings" w:hint="default"/>
      </w:rPr>
    </w:lvl>
    <w:lvl w:ilvl="2" w:tplc="5EAA070E" w:tentative="1">
      <w:start w:val="1"/>
      <w:numFmt w:val="bullet"/>
      <w:lvlText w:val=""/>
      <w:lvlJc w:val="left"/>
      <w:pPr>
        <w:tabs>
          <w:tab w:val="num" w:pos="2160"/>
        </w:tabs>
        <w:ind w:left="2160" w:hanging="360"/>
      </w:pPr>
      <w:rPr>
        <w:rFonts w:ascii="Wingdings" w:hAnsi="Wingdings" w:hint="default"/>
      </w:rPr>
    </w:lvl>
    <w:lvl w:ilvl="3" w:tplc="150605EA" w:tentative="1">
      <w:start w:val="1"/>
      <w:numFmt w:val="bullet"/>
      <w:lvlText w:val=""/>
      <w:lvlJc w:val="left"/>
      <w:pPr>
        <w:tabs>
          <w:tab w:val="num" w:pos="2880"/>
        </w:tabs>
        <w:ind w:left="2880" w:hanging="360"/>
      </w:pPr>
      <w:rPr>
        <w:rFonts w:ascii="Wingdings" w:hAnsi="Wingdings" w:hint="default"/>
      </w:rPr>
    </w:lvl>
    <w:lvl w:ilvl="4" w:tplc="35820EF2" w:tentative="1">
      <w:start w:val="1"/>
      <w:numFmt w:val="bullet"/>
      <w:lvlText w:val=""/>
      <w:lvlJc w:val="left"/>
      <w:pPr>
        <w:tabs>
          <w:tab w:val="num" w:pos="3600"/>
        </w:tabs>
        <w:ind w:left="3600" w:hanging="360"/>
      </w:pPr>
      <w:rPr>
        <w:rFonts w:ascii="Wingdings" w:hAnsi="Wingdings" w:hint="default"/>
      </w:rPr>
    </w:lvl>
    <w:lvl w:ilvl="5" w:tplc="C3B20420" w:tentative="1">
      <w:start w:val="1"/>
      <w:numFmt w:val="bullet"/>
      <w:lvlText w:val=""/>
      <w:lvlJc w:val="left"/>
      <w:pPr>
        <w:tabs>
          <w:tab w:val="num" w:pos="4320"/>
        </w:tabs>
        <w:ind w:left="4320" w:hanging="360"/>
      </w:pPr>
      <w:rPr>
        <w:rFonts w:ascii="Wingdings" w:hAnsi="Wingdings" w:hint="default"/>
      </w:rPr>
    </w:lvl>
    <w:lvl w:ilvl="6" w:tplc="9AA08C6C" w:tentative="1">
      <w:start w:val="1"/>
      <w:numFmt w:val="bullet"/>
      <w:lvlText w:val=""/>
      <w:lvlJc w:val="left"/>
      <w:pPr>
        <w:tabs>
          <w:tab w:val="num" w:pos="5040"/>
        </w:tabs>
        <w:ind w:left="5040" w:hanging="360"/>
      </w:pPr>
      <w:rPr>
        <w:rFonts w:ascii="Wingdings" w:hAnsi="Wingdings" w:hint="default"/>
      </w:rPr>
    </w:lvl>
    <w:lvl w:ilvl="7" w:tplc="95927006" w:tentative="1">
      <w:start w:val="1"/>
      <w:numFmt w:val="bullet"/>
      <w:lvlText w:val=""/>
      <w:lvlJc w:val="left"/>
      <w:pPr>
        <w:tabs>
          <w:tab w:val="num" w:pos="5760"/>
        </w:tabs>
        <w:ind w:left="5760" w:hanging="360"/>
      </w:pPr>
      <w:rPr>
        <w:rFonts w:ascii="Wingdings" w:hAnsi="Wingdings" w:hint="default"/>
      </w:rPr>
    </w:lvl>
    <w:lvl w:ilvl="8" w:tplc="09986400" w:tentative="1">
      <w:start w:val="1"/>
      <w:numFmt w:val="bullet"/>
      <w:lvlText w:val=""/>
      <w:lvlJc w:val="left"/>
      <w:pPr>
        <w:tabs>
          <w:tab w:val="num" w:pos="6480"/>
        </w:tabs>
        <w:ind w:left="6480" w:hanging="360"/>
      </w:pPr>
      <w:rPr>
        <w:rFonts w:ascii="Wingdings" w:hAnsi="Wingdings" w:hint="default"/>
      </w:rPr>
    </w:lvl>
  </w:abstractNum>
  <w:abstractNum w:abstractNumId="4">
    <w:nsid w:val="0A952720"/>
    <w:multiLevelType w:val="hybridMultilevel"/>
    <w:tmpl w:val="6D34E1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B206CD7"/>
    <w:multiLevelType w:val="hybridMultilevel"/>
    <w:tmpl w:val="8ADA5F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EA7C64"/>
    <w:multiLevelType w:val="hybridMultilevel"/>
    <w:tmpl w:val="931E56E0"/>
    <w:lvl w:ilvl="0" w:tplc="2E9446F0">
      <w:start w:val="1"/>
      <w:numFmt w:val="bullet"/>
      <w:lvlText w:val=""/>
      <w:lvlJc w:val="left"/>
      <w:pPr>
        <w:tabs>
          <w:tab w:val="num" w:pos="720"/>
        </w:tabs>
        <w:ind w:left="720" w:hanging="360"/>
      </w:pPr>
      <w:rPr>
        <w:rFonts w:ascii="Wingdings" w:hAnsi="Wingdings" w:hint="default"/>
      </w:rPr>
    </w:lvl>
    <w:lvl w:ilvl="1" w:tplc="D5C81850" w:tentative="1">
      <w:start w:val="1"/>
      <w:numFmt w:val="bullet"/>
      <w:lvlText w:val=""/>
      <w:lvlJc w:val="left"/>
      <w:pPr>
        <w:tabs>
          <w:tab w:val="num" w:pos="1440"/>
        </w:tabs>
        <w:ind w:left="1440" w:hanging="360"/>
      </w:pPr>
      <w:rPr>
        <w:rFonts w:ascii="Wingdings" w:hAnsi="Wingdings" w:hint="default"/>
      </w:rPr>
    </w:lvl>
    <w:lvl w:ilvl="2" w:tplc="090202DE" w:tentative="1">
      <w:start w:val="1"/>
      <w:numFmt w:val="bullet"/>
      <w:lvlText w:val=""/>
      <w:lvlJc w:val="left"/>
      <w:pPr>
        <w:tabs>
          <w:tab w:val="num" w:pos="2160"/>
        </w:tabs>
        <w:ind w:left="2160" w:hanging="360"/>
      </w:pPr>
      <w:rPr>
        <w:rFonts w:ascii="Wingdings" w:hAnsi="Wingdings" w:hint="default"/>
      </w:rPr>
    </w:lvl>
    <w:lvl w:ilvl="3" w:tplc="8020DD72" w:tentative="1">
      <w:start w:val="1"/>
      <w:numFmt w:val="bullet"/>
      <w:lvlText w:val=""/>
      <w:lvlJc w:val="left"/>
      <w:pPr>
        <w:tabs>
          <w:tab w:val="num" w:pos="2880"/>
        </w:tabs>
        <w:ind w:left="2880" w:hanging="360"/>
      </w:pPr>
      <w:rPr>
        <w:rFonts w:ascii="Wingdings" w:hAnsi="Wingdings" w:hint="default"/>
      </w:rPr>
    </w:lvl>
    <w:lvl w:ilvl="4" w:tplc="D94E1F2E" w:tentative="1">
      <w:start w:val="1"/>
      <w:numFmt w:val="bullet"/>
      <w:lvlText w:val=""/>
      <w:lvlJc w:val="left"/>
      <w:pPr>
        <w:tabs>
          <w:tab w:val="num" w:pos="3600"/>
        </w:tabs>
        <w:ind w:left="3600" w:hanging="360"/>
      </w:pPr>
      <w:rPr>
        <w:rFonts w:ascii="Wingdings" w:hAnsi="Wingdings" w:hint="default"/>
      </w:rPr>
    </w:lvl>
    <w:lvl w:ilvl="5" w:tplc="791214B4" w:tentative="1">
      <w:start w:val="1"/>
      <w:numFmt w:val="bullet"/>
      <w:lvlText w:val=""/>
      <w:lvlJc w:val="left"/>
      <w:pPr>
        <w:tabs>
          <w:tab w:val="num" w:pos="4320"/>
        </w:tabs>
        <w:ind w:left="4320" w:hanging="360"/>
      </w:pPr>
      <w:rPr>
        <w:rFonts w:ascii="Wingdings" w:hAnsi="Wingdings" w:hint="default"/>
      </w:rPr>
    </w:lvl>
    <w:lvl w:ilvl="6" w:tplc="90602448" w:tentative="1">
      <w:start w:val="1"/>
      <w:numFmt w:val="bullet"/>
      <w:lvlText w:val=""/>
      <w:lvlJc w:val="left"/>
      <w:pPr>
        <w:tabs>
          <w:tab w:val="num" w:pos="5040"/>
        </w:tabs>
        <w:ind w:left="5040" w:hanging="360"/>
      </w:pPr>
      <w:rPr>
        <w:rFonts w:ascii="Wingdings" w:hAnsi="Wingdings" w:hint="default"/>
      </w:rPr>
    </w:lvl>
    <w:lvl w:ilvl="7" w:tplc="62D056F8" w:tentative="1">
      <w:start w:val="1"/>
      <w:numFmt w:val="bullet"/>
      <w:lvlText w:val=""/>
      <w:lvlJc w:val="left"/>
      <w:pPr>
        <w:tabs>
          <w:tab w:val="num" w:pos="5760"/>
        </w:tabs>
        <w:ind w:left="5760" w:hanging="360"/>
      </w:pPr>
      <w:rPr>
        <w:rFonts w:ascii="Wingdings" w:hAnsi="Wingdings" w:hint="default"/>
      </w:rPr>
    </w:lvl>
    <w:lvl w:ilvl="8" w:tplc="F86830B0" w:tentative="1">
      <w:start w:val="1"/>
      <w:numFmt w:val="bullet"/>
      <w:lvlText w:val=""/>
      <w:lvlJc w:val="left"/>
      <w:pPr>
        <w:tabs>
          <w:tab w:val="num" w:pos="6480"/>
        </w:tabs>
        <w:ind w:left="6480" w:hanging="360"/>
      </w:pPr>
      <w:rPr>
        <w:rFonts w:ascii="Wingdings" w:hAnsi="Wingdings" w:hint="default"/>
      </w:rPr>
    </w:lvl>
  </w:abstractNum>
  <w:abstractNum w:abstractNumId="7">
    <w:nsid w:val="168B0E34"/>
    <w:multiLevelType w:val="hybridMultilevel"/>
    <w:tmpl w:val="05D8770E"/>
    <w:lvl w:ilvl="0" w:tplc="0409000B">
      <w:start w:val="1"/>
      <w:numFmt w:val="bullet"/>
      <w:lvlText w:val=""/>
      <w:lvlJc w:val="left"/>
      <w:pPr>
        <w:ind w:left="871" w:hanging="360"/>
      </w:pPr>
      <w:rPr>
        <w:rFonts w:ascii="Wingdings" w:hAnsi="Wingdings"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8">
    <w:nsid w:val="16A72C4B"/>
    <w:multiLevelType w:val="hybridMultilevel"/>
    <w:tmpl w:val="C8304CC6"/>
    <w:lvl w:ilvl="0" w:tplc="95D483C6">
      <w:start w:val="1"/>
      <w:numFmt w:val="bullet"/>
      <w:lvlText w:val=""/>
      <w:lvlJc w:val="left"/>
      <w:pPr>
        <w:tabs>
          <w:tab w:val="num" w:pos="720"/>
        </w:tabs>
        <w:ind w:left="720" w:hanging="360"/>
      </w:pPr>
      <w:rPr>
        <w:rFonts w:ascii="Wingdings" w:hAnsi="Wingdings" w:hint="default"/>
      </w:rPr>
    </w:lvl>
    <w:lvl w:ilvl="1" w:tplc="AAD6724C" w:tentative="1">
      <w:start w:val="1"/>
      <w:numFmt w:val="bullet"/>
      <w:lvlText w:val=""/>
      <w:lvlJc w:val="left"/>
      <w:pPr>
        <w:tabs>
          <w:tab w:val="num" w:pos="1440"/>
        </w:tabs>
        <w:ind w:left="1440" w:hanging="360"/>
      </w:pPr>
      <w:rPr>
        <w:rFonts w:ascii="Wingdings" w:hAnsi="Wingdings" w:hint="default"/>
      </w:rPr>
    </w:lvl>
    <w:lvl w:ilvl="2" w:tplc="2D5EB7EA" w:tentative="1">
      <w:start w:val="1"/>
      <w:numFmt w:val="bullet"/>
      <w:lvlText w:val=""/>
      <w:lvlJc w:val="left"/>
      <w:pPr>
        <w:tabs>
          <w:tab w:val="num" w:pos="2160"/>
        </w:tabs>
        <w:ind w:left="2160" w:hanging="360"/>
      </w:pPr>
      <w:rPr>
        <w:rFonts w:ascii="Wingdings" w:hAnsi="Wingdings" w:hint="default"/>
      </w:rPr>
    </w:lvl>
    <w:lvl w:ilvl="3" w:tplc="30440560" w:tentative="1">
      <w:start w:val="1"/>
      <w:numFmt w:val="bullet"/>
      <w:lvlText w:val=""/>
      <w:lvlJc w:val="left"/>
      <w:pPr>
        <w:tabs>
          <w:tab w:val="num" w:pos="2880"/>
        </w:tabs>
        <w:ind w:left="2880" w:hanging="360"/>
      </w:pPr>
      <w:rPr>
        <w:rFonts w:ascii="Wingdings" w:hAnsi="Wingdings" w:hint="default"/>
      </w:rPr>
    </w:lvl>
    <w:lvl w:ilvl="4" w:tplc="6C60FD4E" w:tentative="1">
      <w:start w:val="1"/>
      <w:numFmt w:val="bullet"/>
      <w:lvlText w:val=""/>
      <w:lvlJc w:val="left"/>
      <w:pPr>
        <w:tabs>
          <w:tab w:val="num" w:pos="3600"/>
        </w:tabs>
        <w:ind w:left="3600" w:hanging="360"/>
      </w:pPr>
      <w:rPr>
        <w:rFonts w:ascii="Wingdings" w:hAnsi="Wingdings" w:hint="default"/>
      </w:rPr>
    </w:lvl>
    <w:lvl w:ilvl="5" w:tplc="4844CA02" w:tentative="1">
      <w:start w:val="1"/>
      <w:numFmt w:val="bullet"/>
      <w:lvlText w:val=""/>
      <w:lvlJc w:val="left"/>
      <w:pPr>
        <w:tabs>
          <w:tab w:val="num" w:pos="4320"/>
        </w:tabs>
        <w:ind w:left="4320" w:hanging="360"/>
      </w:pPr>
      <w:rPr>
        <w:rFonts w:ascii="Wingdings" w:hAnsi="Wingdings" w:hint="default"/>
      </w:rPr>
    </w:lvl>
    <w:lvl w:ilvl="6" w:tplc="3E0CD630" w:tentative="1">
      <w:start w:val="1"/>
      <w:numFmt w:val="bullet"/>
      <w:lvlText w:val=""/>
      <w:lvlJc w:val="left"/>
      <w:pPr>
        <w:tabs>
          <w:tab w:val="num" w:pos="5040"/>
        </w:tabs>
        <w:ind w:left="5040" w:hanging="360"/>
      </w:pPr>
      <w:rPr>
        <w:rFonts w:ascii="Wingdings" w:hAnsi="Wingdings" w:hint="default"/>
      </w:rPr>
    </w:lvl>
    <w:lvl w:ilvl="7" w:tplc="A20873B6" w:tentative="1">
      <w:start w:val="1"/>
      <w:numFmt w:val="bullet"/>
      <w:lvlText w:val=""/>
      <w:lvlJc w:val="left"/>
      <w:pPr>
        <w:tabs>
          <w:tab w:val="num" w:pos="5760"/>
        </w:tabs>
        <w:ind w:left="5760" w:hanging="360"/>
      </w:pPr>
      <w:rPr>
        <w:rFonts w:ascii="Wingdings" w:hAnsi="Wingdings" w:hint="default"/>
      </w:rPr>
    </w:lvl>
    <w:lvl w:ilvl="8" w:tplc="9BF6C342" w:tentative="1">
      <w:start w:val="1"/>
      <w:numFmt w:val="bullet"/>
      <w:lvlText w:val=""/>
      <w:lvlJc w:val="left"/>
      <w:pPr>
        <w:tabs>
          <w:tab w:val="num" w:pos="6480"/>
        </w:tabs>
        <w:ind w:left="6480" w:hanging="360"/>
      </w:pPr>
      <w:rPr>
        <w:rFonts w:ascii="Wingdings" w:hAnsi="Wingdings" w:hint="default"/>
      </w:rPr>
    </w:lvl>
  </w:abstractNum>
  <w:abstractNum w:abstractNumId="9">
    <w:nsid w:val="1706780C"/>
    <w:multiLevelType w:val="hybridMultilevel"/>
    <w:tmpl w:val="86D4D856"/>
    <w:lvl w:ilvl="0" w:tplc="13A4C516">
      <w:start w:val="1"/>
      <w:numFmt w:val="bullet"/>
      <w:lvlText w:val="•"/>
      <w:lvlJc w:val="left"/>
      <w:pPr>
        <w:tabs>
          <w:tab w:val="num" w:pos="720"/>
        </w:tabs>
        <w:ind w:left="720" w:hanging="360"/>
      </w:pPr>
      <w:rPr>
        <w:rFonts w:ascii="Arial" w:hAnsi="Arial" w:hint="default"/>
      </w:rPr>
    </w:lvl>
    <w:lvl w:ilvl="1" w:tplc="69BCF008">
      <w:start w:val="1"/>
      <w:numFmt w:val="bullet"/>
      <w:lvlText w:val="•"/>
      <w:lvlJc w:val="left"/>
      <w:pPr>
        <w:tabs>
          <w:tab w:val="num" w:pos="1440"/>
        </w:tabs>
        <w:ind w:left="1440" w:hanging="360"/>
      </w:pPr>
      <w:rPr>
        <w:rFonts w:ascii="Arial" w:hAnsi="Arial" w:hint="default"/>
      </w:rPr>
    </w:lvl>
    <w:lvl w:ilvl="2" w:tplc="13724D9E" w:tentative="1">
      <w:start w:val="1"/>
      <w:numFmt w:val="bullet"/>
      <w:lvlText w:val="•"/>
      <w:lvlJc w:val="left"/>
      <w:pPr>
        <w:tabs>
          <w:tab w:val="num" w:pos="2160"/>
        </w:tabs>
        <w:ind w:left="2160" w:hanging="360"/>
      </w:pPr>
      <w:rPr>
        <w:rFonts w:ascii="Arial" w:hAnsi="Arial" w:hint="default"/>
      </w:rPr>
    </w:lvl>
    <w:lvl w:ilvl="3" w:tplc="08F62C2C" w:tentative="1">
      <w:start w:val="1"/>
      <w:numFmt w:val="bullet"/>
      <w:lvlText w:val="•"/>
      <w:lvlJc w:val="left"/>
      <w:pPr>
        <w:tabs>
          <w:tab w:val="num" w:pos="2880"/>
        </w:tabs>
        <w:ind w:left="2880" w:hanging="360"/>
      </w:pPr>
      <w:rPr>
        <w:rFonts w:ascii="Arial" w:hAnsi="Arial" w:hint="default"/>
      </w:rPr>
    </w:lvl>
    <w:lvl w:ilvl="4" w:tplc="17068C8C" w:tentative="1">
      <w:start w:val="1"/>
      <w:numFmt w:val="bullet"/>
      <w:lvlText w:val="•"/>
      <w:lvlJc w:val="left"/>
      <w:pPr>
        <w:tabs>
          <w:tab w:val="num" w:pos="3600"/>
        </w:tabs>
        <w:ind w:left="3600" w:hanging="360"/>
      </w:pPr>
      <w:rPr>
        <w:rFonts w:ascii="Arial" w:hAnsi="Arial" w:hint="default"/>
      </w:rPr>
    </w:lvl>
    <w:lvl w:ilvl="5" w:tplc="78F013E4" w:tentative="1">
      <w:start w:val="1"/>
      <w:numFmt w:val="bullet"/>
      <w:lvlText w:val="•"/>
      <w:lvlJc w:val="left"/>
      <w:pPr>
        <w:tabs>
          <w:tab w:val="num" w:pos="4320"/>
        </w:tabs>
        <w:ind w:left="4320" w:hanging="360"/>
      </w:pPr>
      <w:rPr>
        <w:rFonts w:ascii="Arial" w:hAnsi="Arial" w:hint="default"/>
      </w:rPr>
    </w:lvl>
    <w:lvl w:ilvl="6" w:tplc="6D642DB8" w:tentative="1">
      <w:start w:val="1"/>
      <w:numFmt w:val="bullet"/>
      <w:lvlText w:val="•"/>
      <w:lvlJc w:val="left"/>
      <w:pPr>
        <w:tabs>
          <w:tab w:val="num" w:pos="5040"/>
        </w:tabs>
        <w:ind w:left="5040" w:hanging="360"/>
      </w:pPr>
      <w:rPr>
        <w:rFonts w:ascii="Arial" w:hAnsi="Arial" w:hint="default"/>
      </w:rPr>
    </w:lvl>
    <w:lvl w:ilvl="7" w:tplc="523679E8" w:tentative="1">
      <w:start w:val="1"/>
      <w:numFmt w:val="bullet"/>
      <w:lvlText w:val="•"/>
      <w:lvlJc w:val="left"/>
      <w:pPr>
        <w:tabs>
          <w:tab w:val="num" w:pos="5760"/>
        </w:tabs>
        <w:ind w:left="5760" w:hanging="360"/>
      </w:pPr>
      <w:rPr>
        <w:rFonts w:ascii="Arial" w:hAnsi="Arial" w:hint="default"/>
      </w:rPr>
    </w:lvl>
    <w:lvl w:ilvl="8" w:tplc="55680D70" w:tentative="1">
      <w:start w:val="1"/>
      <w:numFmt w:val="bullet"/>
      <w:lvlText w:val="•"/>
      <w:lvlJc w:val="left"/>
      <w:pPr>
        <w:tabs>
          <w:tab w:val="num" w:pos="6480"/>
        </w:tabs>
        <w:ind w:left="6480" w:hanging="360"/>
      </w:pPr>
      <w:rPr>
        <w:rFonts w:ascii="Arial" w:hAnsi="Arial" w:hint="default"/>
      </w:rPr>
    </w:lvl>
  </w:abstractNum>
  <w:abstractNum w:abstractNumId="10">
    <w:nsid w:val="171116D2"/>
    <w:multiLevelType w:val="hybridMultilevel"/>
    <w:tmpl w:val="6AC0CD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8E3919"/>
    <w:multiLevelType w:val="hybridMultilevel"/>
    <w:tmpl w:val="686A2DF6"/>
    <w:lvl w:ilvl="0" w:tplc="B5700DCA">
      <w:start w:val="1"/>
      <w:numFmt w:val="bullet"/>
      <w:lvlText w:val=""/>
      <w:lvlJc w:val="left"/>
      <w:pPr>
        <w:tabs>
          <w:tab w:val="num" w:pos="720"/>
        </w:tabs>
        <w:ind w:left="720" w:hanging="360"/>
      </w:pPr>
      <w:rPr>
        <w:rFonts w:ascii="Wingdings" w:hAnsi="Wingdings" w:hint="default"/>
      </w:rPr>
    </w:lvl>
    <w:lvl w:ilvl="1" w:tplc="4C6AE392" w:tentative="1">
      <w:start w:val="1"/>
      <w:numFmt w:val="bullet"/>
      <w:lvlText w:val=""/>
      <w:lvlJc w:val="left"/>
      <w:pPr>
        <w:tabs>
          <w:tab w:val="num" w:pos="1440"/>
        </w:tabs>
        <w:ind w:left="1440" w:hanging="360"/>
      </w:pPr>
      <w:rPr>
        <w:rFonts w:ascii="Wingdings" w:hAnsi="Wingdings" w:hint="default"/>
      </w:rPr>
    </w:lvl>
    <w:lvl w:ilvl="2" w:tplc="1ABE2A1C" w:tentative="1">
      <w:start w:val="1"/>
      <w:numFmt w:val="bullet"/>
      <w:lvlText w:val=""/>
      <w:lvlJc w:val="left"/>
      <w:pPr>
        <w:tabs>
          <w:tab w:val="num" w:pos="2160"/>
        </w:tabs>
        <w:ind w:left="2160" w:hanging="360"/>
      </w:pPr>
      <w:rPr>
        <w:rFonts w:ascii="Wingdings" w:hAnsi="Wingdings" w:hint="default"/>
      </w:rPr>
    </w:lvl>
    <w:lvl w:ilvl="3" w:tplc="CABE7014" w:tentative="1">
      <w:start w:val="1"/>
      <w:numFmt w:val="bullet"/>
      <w:lvlText w:val=""/>
      <w:lvlJc w:val="left"/>
      <w:pPr>
        <w:tabs>
          <w:tab w:val="num" w:pos="2880"/>
        </w:tabs>
        <w:ind w:left="2880" w:hanging="360"/>
      </w:pPr>
      <w:rPr>
        <w:rFonts w:ascii="Wingdings" w:hAnsi="Wingdings" w:hint="default"/>
      </w:rPr>
    </w:lvl>
    <w:lvl w:ilvl="4" w:tplc="3AECEE08" w:tentative="1">
      <w:start w:val="1"/>
      <w:numFmt w:val="bullet"/>
      <w:lvlText w:val=""/>
      <w:lvlJc w:val="left"/>
      <w:pPr>
        <w:tabs>
          <w:tab w:val="num" w:pos="3600"/>
        </w:tabs>
        <w:ind w:left="3600" w:hanging="360"/>
      </w:pPr>
      <w:rPr>
        <w:rFonts w:ascii="Wingdings" w:hAnsi="Wingdings" w:hint="default"/>
      </w:rPr>
    </w:lvl>
    <w:lvl w:ilvl="5" w:tplc="3E103912" w:tentative="1">
      <w:start w:val="1"/>
      <w:numFmt w:val="bullet"/>
      <w:lvlText w:val=""/>
      <w:lvlJc w:val="left"/>
      <w:pPr>
        <w:tabs>
          <w:tab w:val="num" w:pos="4320"/>
        </w:tabs>
        <w:ind w:left="4320" w:hanging="360"/>
      </w:pPr>
      <w:rPr>
        <w:rFonts w:ascii="Wingdings" w:hAnsi="Wingdings" w:hint="default"/>
      </w:rPr>
    </w:lvl>
    <w:lvl w:ilvl="6" w:tplc="B344A95A" w:tentative="1">
      <w:start w:val="1"/>
      <w:numFmt w:val="bullet"/>
      <w:lvlText w:val=""/>
      <w:lvlJc w:val="left"/>
      <w:pPr>
        <w:tabs>
          <w:tab w:val="num" w:pos="5040"/>
        </w:tabs>
        <w:ind w:left="5040" w:hanging="360"/>
      </w:pPr>
      <w:rPr>
        <w:rFonts w:ascii="Wingdings" w:hAnsi="Wingdings" w:hint="default"/>
      </w:rPr>
    </w:lvl>
    <w:lvl w:ilvl="7" w:tplc="587C05FE" w:tentative="1">
      <w:start w:val="1"/>
      <w:numFmt w:val="bullet"/>
      <w:lvlText w:val=""/>
      <w:lvlJc w:val="left"/>
      <w:pPr>
        <w:tabs>
          <w:tab w:val="num" w:pos="5760"/>
        </w:tabs>
        <w:ind w:left="5760" w:hanging="360"/>
      </w:pPr>
      <w:rPr>
        <w:rFonts w:ascii="Wingdings" w:hAnsi="Wingdings" w:hint="default"/>
      </w:rPr>
    </w:lvl>
    <w:lvl w:ilvl="8" w:tplc="505E9316" w:tentative="1">
      <w:start w:val="1"/>
      <w:numFmt w:val="bullet"/>
      <w:lvlText w:val=""/>
      <w:lvlJc w:val="left"/>
      <w:pPr>
        <w:tabs>
          <w:tab w:val="num" w:pos="6480"/>
        </w:tabs>
        <w:ind w:left="6480" w:hanging="360"/>
      </w:pPr>
      <w:rPr>
        <w:rFonts w:ascii="Wingdings" w:hAnsi="Wingdings" w:hint="default"/>
      </w:rPr>
    </w:lvl>
  </w:abstractNum>
  <w:abstractNum w:abstractNumId="12">
    <w:nsid w:val="1AC104F8"/>
    <w:multiLevelType w:val="hybridMultilevel"/>
    <w:tmpl w:val="062C43E4"/>
    <w:lvl w:ilvl="0" w:tplc="E66C754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BC51DE"/>
    <w:multiLevelType w:val="hybridMultilevel"/>
    <w:tmpl w:val="DB7A5380"/>
    <w:lvl w:ilvl="0" w:tplc="DD86178A">
      <w:start w:val="1"/>
      <w:numFmt w:val="bullet"/>
      <w:lvlText w:val=""/>
      <w:lvlJc w:val="left"/>
      <w:pPr>
        <w:tabs>
          <w:tab w:val="num" w:pos="720"/>
        </w:tabs>
        <w:ind w:left="720" w:hanging="360"/>
      </w:pPr>
      <w:rPr>
        <w:rFonts w:ascii="Wingdings" w:hAnsi="Wingdings" w:hint="default"/>
      </w:rPr>
    </w:lvl>
    <w:lvl w:ilvl="1" w:tplc="815C1CF4" w:tentative="1">
      <w:start w:val="1"/>
      <w:numFmt w:val="bullet"/>
      <w:lvlText w:val=""/>
      <w:lvlJc w:val="left"/>
      <w:pPr>
        <w:tabs>
          <w:tab w:val="num" w:pos="1440"/>
        </w:tabs>
        <w:ind w:left="1440" w:hanging="360"/>
      </w:pPr>
      <w:rPr>
        <w:rFonts w:ascii="Wingdings" w:hAnsi="Wingdings" w:hint="default"/>
      </w:rPr>
    </w:lvl>
    <w:lvl w:ilvl="2" w:tplc="331C3C7C" w:tentative="1">
      <w:start w:val="1"/>
      <w:numFmt w:val="bullet"/>
      <w:lvlText w:val=""/>
      <w:lvlJc w:val="left"/>
      <w:pPr>
        <w:tabs>
          <w:tab w:val="num" w:pos="2160"/>
        </w:tabs>
        <w:ind w:left="2160" w:hanging="360"/>
      </w:pPr>
      <w:rPr>
        <w:rFonts w:ascii="Wingdings" w:hAnsi="Wingdings" w:hint="default"/>
      </w:rPr>
    </w:lvl>
    <w:lvl w:ilvl="3" w:tplc="C90C6F4C" w:tentative="1">
      <w:start w:val="1"/>
      <w:numFmt w:val="bullet"/>
      <w:lvlText w:val=""/>
      <w:lvlJc w:val="left"/>
      <w:pPr>
        <w:tabs>
          <w:tab w:val="num" w:pos="2880"/>
        </w:tabs>
        <w:ind w:left="2880" w:hanging="360"/>
      </w:pPr>
      <w:rPr>
        <w:rFonts w:ascii="Wingdings" w:hAnsi="Wingdings" w:hint="default"/>
      </w:rPr>
    </w:lvl>
    <w:lvl w:ilvl="4" w:tplc="53E271EA" w:tentative="1">
      <w:start w:val="1"/>
      <w:numFmt w:val="bullet"/>
      <w:lvlText w:val=""/>
      <w:lvlJc w:val="left"/>
      <w:pPr>
        <w:tabs>
          <w:tab w:val="num" w:pos="3600"/>
        </w:tabs>
        <w:ind w:left="3600" w:hanging="360"/>
      </w:pPr>
      <w:rPr>
        <w:rFonts w:ascii="Wingdings" w:hAnsi="Wingdings" w:hint="default"/>
      </w:rPr>
    </w:lvl>
    <w:lvl w:ilvl="5" w:tplc="850C8C5C" w:tentative="1">
      <w:start w:val="1"/>
      <w:numFmt w:val="bullet"/>
      <w:lvlText w:val=""/>
      <w:lvlJc w:val="left"/>
      <w:pPr>
        <w:tabs>
          <w:tab w:val="num" w:pos="4320"/>
        </w:tabs>
        <w:ind w:left="4320" w:hanging="360"/>
      </w:pPr>
      <w:rPr>
        <w:rFonts w:ascii="Wingdings" w:hAnsi="Wingdings" w:hint="default"/>
      </w:rPr>
    </w:lvl>
    <w:lvl w:ilvl="6" w:tplc="37725966" w:tentative="1">
      <w:start w:val="1"/>
      <w:numFmt w:val="bullet"/>
      <w:lvlText w:val=""/>
      <w:lvlJc w:val="left"/>
      <w:pPr>
        <w:tabs>
          <w:tab w:val="num" w:pos="5040"/>
        </w:tabs>
        <w:ind w:left="5040" w:hanging="360"/>
      </w:pPr>
      <w:rPr>
        <w:rFonts w:ascii="Wingdings" w:hAnsi="Wingdings" w:hint="default"/>
      </w:rPr>
    </w:lvl>
    <w:lvl w:ilvl="7" w:tplc="F11663F6" w:tentative="1">
      <w:start w:val="1"/>
      <w:numFmt w:val="bullet"/>
      <w:lvlText w:val=""/>
      <w:lvlJc w:val="left"/>
      <w:pPr>
        <w:tabs>
          <w:tab w:val="num" w:pos="5760"/>
        </w:tabs>
        <w:ind w:left="5760" w:hanging="360"/>
      </w:pPr>
      <w:rPr>
        <w:rFonts w:ascii="Wingdings" w:hAnsi="Wingdings" w:hint="default"/>
      </w:rPr>
    </w:lvl>
    <w:lvl w:ilvl="8" w:tplc="717E92DC" w:tentative="1">
      <w:start w:val="1"/>
      <w:numFmt w:val="bullet"/>
      <w:lvlText w:val=""/>
      <w:lvlJc w:val="left"/>
      <w:pPr>
        <w:tabs>
          <w:tab w:val="num" w:pos="6480"/>
        </w:tabs>
        <w:ind w:left="6480" w:hanging="360"/>
      </w:pPr>
      <w:rPr>
        <w:rFonts w:ascii="Wingdings" w:hAnsi="Wingdings" w:hint="default"/>
      </w:rPr>
    </w:lvl>
  </w:abstractNum>
  <w:abstractNum w:abstractNumId="14">
    <w:nsid w:val="26251484"/>
    <w:multiLevelType w:val="hybridMultilevel"/>
    <w:tmpl w:val="A3961F74"/>
    <w:lvl w:ilvl="0" w:tplc="E8F0BD42">
      <w:start w:val="1"/>
      <w:numFmt w:val="bullet"/>
      <w:lvlText w:val=""/>
      <w:lvlJc w:val="left"/>
      <w:pPr>
        <w:tabs>
          <w:tab w:val="num" w:pos="720"/>
        </w:tabs>
        <w:ind w:left="720" w:hanging="360"/>
      </w:pPr>
      <w:rPr>
        <w:rFonts w:ascii="Wingdings" w:hAnsi="Wingdings" w:hint="default"/>
      </w:rPr>
    </w:lvl>
    <w:lvl w:ilvl="1" w:tplc="323ED07C" w:tentative="1">
      <w:start w:val="1"/>
      <w:numFmt w:val="bullet"/>
      <w:lvlText w:val=""/>
      <w:lvlJc w:val="left"/>
      <w:pPr>
        <w:tabs>
          <w:tab w:val="num" w:pos="1440"/>
        </w:tabs>
        <w:ind w:left="1440" w:hanging="360"/>
      </w:pPr>
      <w:rPr>
        <w:rFonts w:ascii="Wingdings" w:hAnsi="Wingdings" w:hint="default"/>
      </w:rPr>
    </w:lvl>
    <w:lvl w:ilvl="2" w:tplc="C0B21826" w:tentative="1">
      <w:start w:val="1"/>
      <w:numFmt w:val="bullet"/>
      <w:lvlText w:val=""/>
      <w:lvlJc w:val="left"/>
      <w:pPr>
        <w:tabs>
          <w:tab w:val="num" w:pos="2160"/>
        </w:tabs>
        <w:ind w:left="2160" w:hanging="360"/>
      </w:pPr>
      <w:rPr>
        <w:rFonts w:ascii="Wingdings" w:hAnsi="Wingdings" w:hint="default"/>
      </w:rPr>
    </w:lvl>
    <w:lvl w:ilvl="3" w:tplc="EB7A26EE" w:tentative="1">
      <w:start w:val="1"/>
      <w:numFmt w:val="bullet"/>
      <w:lvlText w:val=""/>
      <w:lvlJc w:val="left"/>
      <w:pPr>
        <w:tabs>
          <w:tab w:val="num" w:pos="2880"/>
        </w:tabs>
        <w:ind w:left="2880" w:hanging="360"/>
      </w:pPr>
      <w:rPr>
        <w:rFonts w:ascii="Wingdings" w:hAnsi="Wingdings" w:hint="default"/>
      </w:rPr>
    </w:lvl>
    <w:lvl w:ilvl="4" w:tplc="E0EC6438" w:tentative="1">
      <w:start w:val="1"/>
      <w:numFmt w:val="bullet"/>
      <w:lvlText w:val=""/>
      <w:lvlJc w:val="left"/>
      <w:pPr>
        <w:tabs>
          <w:tab w:val="num" w:pos="3600"/>
        </w:tabs>
        <w:ind w:left="3600" w:hanging="360"/>
      </w:pPr>
      <w:rPr>
        <w:rFonts w:ascii="Wingdings" w:hAnsi="Wingdings" w:hint="default"/>
      </w:rPr>
    </w:lvl>
    <w:lvl w:ilvl="5" w:tplc="53A07F18" w:tentative="1">
      <w:start w:val="1"/>
      <w:numFmt w:val="bullet"/>
      <w:lvlText w:val=""/>
      <w:lvlJc w:val="left"/>
      <w:pPr>
        <w:tabs>
          <w:tab w:val="num" w:pos="4320"/>
        </w:tabs>
        <w:ind w:left="4320" w:hanging="360"/>
      </w:pPr>
      <w:rPr>
        <w:rFonts w:ascii="Wingdings" w:hAnsi="Wingdings" w:hint="default"/>
      </w:rPr>
    </w:lvl>
    <w:lvl w:ilvl="6" w:tplc="3314E3EC" w:tentative="1">
      <w:start w:val="1"/>
      <w:numFmt w:val="bullet"/>
      <w:lvlText w:val=""/>
      <w:lvlJc w:val="left"/>
      <w:pPr>
        <w:tabs>
          <w:tab w:val="num" w:pos="5040"/>
        </w:tabs>
        <w:ind w:left="5040" w:hanging="360"/>
      </w:pPr>
      <w:rPr>
        <w:rFonts w:ascii="Wingdings" w:hAnsi="Wingdings" w:hint="default"/>
      </w:rPr>
    </w:lvl>
    <w:lvl w:ilvl="7" w:tplc="8FDEA9A8" w:tentative="1">
      <w:start w:val="1"/>
      <w:numFmt w:val="bullet"/>
      <w:lvlText w:val=""/>
      <w:lvlJc w:val="left"/>
      <w:pPr>
        <w:tabs>
          <w:tab w:val="num" w:pos="5760"/>
        </w:tabs>
        <w:ind w:left="5760" w:hanging="360"/>
      </w:pPr>
      <w:rPr>
        <w:rFonts w:ascii="Wingdings" w:hAnsi="Wingdings" w:hint="default"/>
      </w:rPr>
    </w:lvl>
    <w:lvl w:ilvl="8" w:tplc="162CECB4" w:tentative="1">
      <w:start w:val="1"/>
      <w:numFmt w:val="bullet"/>
      <w:lvlText w:val=""/>
      <w:lvlJc w:val="left"/>
      <w:pPr>
        <w:tabs>
          <w:tab w:val="num" w:pos="6480"/>
        </w:tabs>
        <w:ind w:left="6480" w:hanging="360"/>
      </w:pPr>
      <w:rPr>
        <w:rFonts w:ascii="Wingdings" w:hAnsi="Wingdings" w:hint="default"/>
      </w:rPr>
    </w:lvl>
  </w:abstractNum>
  <w:abstractNum w:abstractNumId="15">
    <w:nsid w:val="27192C87"/>
    <w:multiLevelType w:val="hybridMultilevel"/>
    <w:tmpl w:val="DA766BA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7AB09A8"/>
    <w:multiLevelType w:val="hybridMultilevel"/>
    <w:tmpl w:val="49CA54DE"/>
    <w:lvl w:ilvl="0" w:tplc="58AC108E">
      <w:start w:val="1"/>
      <w:numFmt w:val="bullet"/>
      <w:lvlText w:val=""/>
      <w:lvlJc w:val="left"/>
      <w:pPr>
        <w:tabs>
          <w:tab w:val="num" w:pos="720"/>
        </w:tabs>
        <w:ind w:left="720" w:hanging="360"/>
      </w:pPr>
      <w:rPr>
        <w:rFonts w:ascii="Wingdings" w:hAnsi="Wingdings" w:hint="default"/>
      </w:rPr>
    </w:lvl>
    <w:lvl w:ilvl="1" w:tplc="7FBE3F56" w:tentative="1">
      <w:start w:val="1"/>
      <w:numFmt w:val="bullet"/>
      <w:lvlText w:val=""/>
      <w:lvlJc w:val="left"/>
      <w:pPr>
        <w:tabs>
          <w:tab w:val="num" w:pos="1440"/>
        </w:tabs>
        <w:ind w:left="1440" w:hanging="360"/>
      </w:pPr>
      <w:rPr>
        <w:rFonts w:ascii="Wingdings" w:hAnsi="Wingdings" w:hint="default"/>
      </w:rPr>
    </w:lvl>
    <w:lvl w:ilvl="2" w:tplc="1598A678" w:tentative="1">
      <w:start w:val="1"/>
      <w:numFmt w:val="bullet"/>
      <w:lvlText w:val=""/>
      <w:lvlJc w:val="left"/>
      <w:pPr>
        <w:tabs>
          <w:tab w:val="num" w:pos="2160"/>
        </w:tabs>
        <w:ind w:left="2160" w:hanging="360"/>
      </w:pPr>
      <w:rPr>
        <w:rFonts w:ascii="Wingdings" w:hAnsi="Wingdings" w:hint="default"/>
      </w:rPr>
    </w:lvl>
    <w:lvl w:ilvl="3" w:tplc="EA2410A6" w:tentative="1">
      <w:start w:val="1"/>
      <w:numFmt w:val="bullet"/>
      <w:lvlText w:val=""/>
      <w:lvlJc w:val="left"/>
      <w:pPr>
        <w:tabs>
          <w:tab w:val="num" w:pos="2880"/>
        </w:tabs>
        <w:ind w:left="2880" w:hanging="360"/>
      </w:pPr>
      <w:rPr>
        <w:rFonts w:ascii="Wingdings" w:hAnsi="Wingdings" w:hint="default"/>
      </w:rPr>
    </w:lvl>
    <w:lvl w:ilvl="4" w:tplc="093E0844" w:tentative="1">
      <w:start w:val="1"/>
      <w:numFmt w:val="bullet"/>
      <w:lvlText w:val=""/>
      <w:lvlJc w:val="left"/>
      <w:pPr>
        <w:tabs>
          <w:tab w:val="num" w:pos="3600"/>
        </w:tabs>
        <w:ind w:left="3600" w:hanging="360"/>
      </w:pPr>
      <w:rPr>
        <w:rFonts w:ascii="Wingdings" w:hAnsi="Wingdings" w:hint="default"/>
      </w:rPr>
    </w:lvl>
    <w:lvl w:ilvl="5" w:tplc="80B65288" w:tentative="1">
      <w:start w:val="1"/>
      <w:numFmt w:val="bullet"/>
      <w:lvlText w:val=""/>
      <w:lvlJc w:val="left"/>
      <w:pPr>
        <w:tabs>
          <w:tab w:val="num" w:pos="4320"/>
        </w:tabs>
        <w:ind w:left="4320" w:hanging="360"/>
      </w:pPr>
      <w:rPr>
        <w:rFonts w:ascii="Wingdings" w:hAnsi="Wingdings" w:hint="default"/>
      </w:rPr>
    </w:lvl>
    <w:lvl w:ilvl="6" w:tplc="88DE33C6" w:tentative="1">
      <w:start w:val="1"/>
      <w:numFmt w:val="bullet"/>
      <w:lvlText w:val=""/>
      <w:lvlJc w:val="left"/>
      <w:pPr>
        <w:tabs>
          <w:tab w:val="num" w:pos="5040"/>
        </w:tabs>
        <w:ind w:left="5040" w:hanging="360"/>
      </w:pPr>
      <w:rPr>
        <w:rFonts w:ascii="Wingdings" w:hAnsi="Wingdings" w:hint="default"/>
      </w:rPr>
    </w:lvl>
    <w:lvl w:ilvl="7" w:tplc="8D86ECD6" w:tentative="1">
      <w:start w:val="1"/>
      <w:numFmt w:val="bullet"/>
      <w:lvlText w:val=""/>
      <w:lvlJc w:val="left"/>
      <w:pPr>
        <w:tabs>
          <w:tab w:val="num" w:pos="5760"/>
        </w:tabs>
        <w:ind w:left="5760" w:hanging="360"/>
      </w:pPr>
      <w:rPr>
        <w:rFonts w:ascii="Wingdings" w:hAnsi="Wingdings" w:hint="default"/>
      </w:rPr>
    </w:lvl>
    <w:lvl w:ilvl="8" w:tplc="5A2E0CFE" w:tentative="1">
      <w:start w:val="1"/>
      <w:numFmt w:val="bullet"/>
      <w:lvlText w:val=""/>
      <w:lvlJc w:val="left"/>
      <w:pPr>
        <w:tabs>
          <w:tab w:val="num" w:pos="6480"/>
        </w:tabs>
        <w:ind w:left="6480" w:hanging="360"/>
      </w:pPr>
      <w:rPr>
        <w:rFonts w:ascii="Wingdings" w:hAnsi="Wingdings" w:hint="default"/>
      </w:rPr>
    </w:lvl>
  </w:abstractNum>
  <w:abstractNum w:abstractNumId="17">
    <w:nsid w:val="289A54AA"/>
    <w:multiLevelType w:val="hybridMultilevel"/>
    <w:tmpl w:val="9E1E96B6"/>
    <w:lvl w:ilvl="0" w:tplc="3074258C">
      <w:start w:val="1"/>
      <w:numFmt w:val="bullet"/>
      <w:lvlText w:val=""/>
      <w:lvlJc w:val="left"/>
      <w:pPr>
        <w:tabs>
          <w:tab w:val="num" w:pos="720"/>
        </w:tabs>
        <w:ind w:left="720" w:hanging="360"/>
      </w:pPr>
      <w:rPr>
        <w:rFonts w:ascii="Wingdings" w:hAnsi="Wingdings" w:hint="default"/>
      </w:rPr>
    </w:lvl>
    <w:lvl w:ilvl="1" w:tplc="BC5A801C" w:tentative="1">
      <w:start w:val="1"/>
      <w:numFmt w:val="bullet"/>
      <w:lvlText w:val=""/>
      <w:lvlJc w:val="left"/>
      <w:pPr>
        <w:tabs>
          <w:tab w:val="num" w:pos="1440"/>
        </w:tabs>
        <w:ind w:left="1440" w:hanging="360"/>
      </w:pPr>
      <w:rPr>
        <w:rFonts w:ascii="Wingdings" w:hAnsi="Wingdings" w:hint="default"/>
      </w:rPr>
    </w:lvl>
    <w:lvl w:ilvl="2" w:tplc="4B5EA4E2" w:tentative="1">
      <w:start w:val="1"/>
      <w:numFmt w:val="bullet"/>
      <w:lvlText w:val=""/>
      <w:lvlJc w:val="left"/>
      <w:pPr>
        <w:tabs>
          <w:tab w:val="num" w:pos="2160"/>
        </w:tabs>
        <w:ind w:left="2160" w:hanging="360"/>
      </w:pPr>
      <w:rPr>
        <w:rFonts w:ascii="Wingdings" w:hAnsi="Wingdings" w:hint="default"/>
      </w:rPr>
    </w:lvl>
    <w:lvl w:ilvl="3" w:tplc="08FC208E" w:tentative="1">
      <w:start w:val="1"/>
      <w:numFmt w:val="bullet"/>
      <w:lvlText w:val=""/>
      <w:lvlJc w:val="left"/>
      <w:pPr>
        <w:tabs>
          <w:tab w:val="num" w:pos="2880"/>
        </w:tabs>
        <w:ind w:left="2880" w:hanging="360"/>
      </w:pPr>
      <w:rPr>
        <w:rFonts w:ascii="Wingdings" w:hAnsi="Wingdings" w:hint="default"/>
      </w:rPr>
    </w:lvl>
    <w:lvl w:ilvl="4" w:tplc="6F98AAEA" w:tentative="1">
      <w:start w:val="1"/>
      <w:numFmt w:val="bullet"/>
      <w:lvlText w:val=""/>
      <w:lvlJc w:val="left"/>
      <w:pPr>
        <w:tabs>
          <w:tab w:val="num" w:pos="3600"/>
        </w:tabs>
        <w:ind w:left="3600" w:hanging="360"/>
      </w:pPr>
      <w:rPr>
        <w:rFonts w:ascii="Wingdings" w:hAnsi="Wingdings" w:hint="default"/>
      </w:rPr>
    </w:lvl>
    <w:lvl w:ilvl="5" w:tplc="7B68DCB0" w:tentative="1">
      <w:start w:val="1"/>
      <w:numFmt w:val="bullet"/>
      <w:lvlText w:val=""/>
      <w:lvlJc w:val="left"/>
      <w:pPr>
        <w:tabs>
          <w:tab w:val="num" w:pos="4320"/>
        </w:tabs>
        <w:ind w:left="4320" w:hanging="360"/>
      </w:pPr>
      <w:rPr>
        <w:rFonts w:ascii="Wingdings" w:hAnsi="Wingdings" w:hint="default"/>
      </w:rPr>
    </w:lvl>
    <w:lvl w:ilvl="6" w:tplc="D682EA3E" w:tentative="1">
      <w:start w:val="1"/>
      <w:numFmt w:val="bullet"/>
      <w:lvlText w:val=""/>
      <w:lvlJc w:val="left"/>
      <w:pPr>
        <w:tabs>
          <w:tab w:val="num" w:pos="5040"/>
        </w:tabs>
        <w:ind w:left="5040" w:hanging="360"/>
      </w:pPr>
      <w:rPr>
        <w:rFonts w:ascii="Wingdings" w:hAnsi="Wingdings" w:hint="default"/>
      </w:rPr>
    </w:lvl>
    <w:lvl w:ilvl="7" w:tplc="D9D20ECE" w:tentative="1">
      <w:start w:val="1"/>
      <w:numFmt w:val="bullet"/>
      <w:lvlText w:val=""/>
      <w:lvlJc w:val="left"/>
      <w:pPr>
        <w:tabs>
          <w:tab w:val="num" w:pos="5760"/>
        </w:tabs>
        <w:ind w:left="5760" w:hanging="360"/>
      </w:pPr>
      <w:rPr>
        <w:rFonts w:ascii="Wingdings" w:hAnsi="Wingdings" w:hint="default"/>
      </w:rPr>
    </w:lvl>
    <w:lvl w:ilvl="8" w:tplc="491ADDC6" w:tentative="1">
      <w:start w:val="1"/>
      <w:numFmt w:val="bullet"/>
      <w:lvlText w:val=""/>
      <w:lvlJc w:val="left"/>
      <w:pPr>
        <w:tabs>
          <w:tab w:val="num" w:pos="6480"/>
        </w:tabs>
        <w:ind w:left="6480" w:hanging="360"/>
      </w:pPr>
      <w:rPr>
        <w:rFonts w:ascii="Wingdings" w:hAnsi="Wingdings" w:hint="default"/>
      </w:rPr>
    </w:lvl>
  </w:abstractNum>
  <w:abstractNum w:abstractNumId="18">
    <w:nsid w:val="29002800"/>
    <w:multiLevelType w:val="hybridMultilevel"/>
    <w:tmpl w:val="628625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C873AF"/>
    <w:multiLevelType w:val="hybridMultilevel"/>
    <w:tmpl w:val="C0868F6C"/>
    <w:lvl w:ilvl="0" w:tplc="0409000B">
      <w:start w:val="1"/>
      <w:numFmt w:val="bullet"/>
      <w:lvlText w:val=""/>
      <w:lvlJc w:val="left"/>
      <w:pPr>
        <w:ind w:left="871" w:hanging="360"/>
      </w:pPr>
      <w:rPr>
        <w:rFonts w:ascii="Wingdings" w:hAnsi="Wingdings"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20">
    <w:nsid w:val="2F2A0AEF"/>
    <w:multiLevelType w:val="hybridMultilevel"/>
    <w:tmpl w:val="4B0EECC2"/>
    <w:lvl w:ilvl="0" w:tplc="57B89934">
      <w:start w:val="1"/>
      <w:numFmt w:val="bullet"/>
      <w:lvlText w:val="•"/>
      <w:lvlJc w:val="left"/>
      <w:pPr>
        <w:tabs>
          <w:tab w:val="num" w:pos="720"/>
        </w:tabs>
        <w:ind w:left="720" w:hanging="360"/>
      </w:pPr>
      <w:rPr>
        <w:rFonts w:ascii="Arial" w:hAnsi="Arial" w:hint="default"/>
      </w:rPr>
    </w:lvl>
    <w:lvl w:ilvl="1" w:tplc="C5C6CD62" w:tentative="1">
      <w:start w:val="1"/>
      <w:numFmt w:val="bullet"/>
      <w:lvlText w:val="•"/>
      <w:lvlJc w:val="left"/>
      <w:pPr>
        <w:tabs>
          <w:tab w:val="num" w:pos="1440"/>
        </w:tabs>
        <w:ind w:left="1440" w:hanging="360"/>
      </w:pPr>
      <w:rPr>
        <w:rFonts w:ascii="Arial" w:hAnsi="Arial" w:hint="default"/>
      </w:rPr>
    </w:lvl>
    <w:lvl w:ilvl="2" w:tplc="E654A1A8" w:tentative="1">
      <w:start w:val="1"/>
      <w:numFmt w:val="bullet"/>
      <w:lvlText w:val="•"/>
      <w:lvlJc w:val="left"/>
      <w:pPr>
        <w:tabs>
          <w:tab w:val="num" w:pos="2160"/>
        </w:tabs>
        <w:ind w:left="2160" w:hanging="360"/>
      </w:pPr>
      <w:rPr>
        <w:rFonts w:ascii="Arial" w:hAnsi="Arial" w:hint="default"/>
      </w:rPr>
    </w:lvl>
    <w:lvl w:ilvl="3" w:tplc="223006B8" w:tentative="1">
      <w:start w:val="1"/>
      <w:numFmt w:val="bullet"/>
      <w:lvlText w:val="•"/>
      <w:lvlJc w:val="left"/>
      <w:pPr>
        <w:tabs>
          <w:tab w:val="num" w:pos="2880"/>
        </w:tabs>
        <w:ind w:left="2880" w:hanging="360"/>
      </w:pPr>
      <w:rPr>
        <w:rFonts w:ascii="Arial" w:hAnsi="Arial" w:hint="default"/>
      </w:rPr>
    </w:lvl>
    <w:lvl w:ilvl="4" w:tplc="1E8C364C" w:tentative="1">
      <w:start w:val="1"/>
      <w:numFmt w:val="bullet"/>
      <w:lvlText w:val="•"/>
      <w:lvlJc w:val="left"/>
      <w:pPr>
        <w:tabs>
          <w:tab w:val="num" w:pos="3600"/>
        </w:tabs>
        <w:ind w:left="3600" w:hanging="360"/>
      </w:pPr>
      <w:rPr>
        <w:rFonts w:ascii="Arial" w:hAnsi="Arial" w:hint="default"/>
      </w:rPr>
    </w:lvl>
    <w:lvl w:ilvl="5" w:tplc="519C5EE8" w:tentative="1">
      <w:start w:val="1"/>
      <w:numFmt w:val="bullet"/>
      <w:lvlText w:val="•"/>
      <w:lvlJc w:val="left"/>
      <w:pPr>
        <w:tabs>
          <w:tab w:val="num" w:pos="4320"/>
        </w:tabs>
        <w:ind w:left="4320" w:hanging="360"/>
      </w:pPr>
      <w:rPr>
        <w:rFonts w:ascii="Arial" w:hAnsi="Arial" w:hint="default"/>
      </w:rPr>
    </w:lvl>
    <w:lvl w:ilvl="6" w:tplc="77B4A6F4" w:tentative="1">
      <w:start w:val="1"/>
      <w:numFmt w:val="bullet"/>
      <w:lvlText w:val="•"/>
      <w:lvlJc w:val="left"/>
      <w:pPr>
        <w:tabs>
          <w:tab w:val="num" w:pos="5040"/>
        </w:tabs>
        <w:ind w:left="5040" w:hanging="360"/>
      </w:pPr>
      <w:rPr>
        <w:rFonts w:ascii="Arial" w:hAnsi="Arial" w:hint="default"/>
      </w:rPr>
    </w:lvl>
    <w:lvl w:ilvl="7" w:tplc="525A997E" w:tentative="1">
      <w:start w:val="1"/>
      <w:numFmt w:val="bullet"/>
      <w:lvlText w:val="•"/>
      <w:lvlJc w:val="left"/>
      <w:pPr>
        <w:tabs>
          <w:tab w:val="num" w:pos="5760"/>
        </w:tabs>
        <w:ind w:left="5760" w:hanging="360"/>
      </w:pPr>
      <w:rPr>
        <w:rFonts w:ascii="Arial" w:hAnsi="Arial" w:hint="default"/>
      </w:rPr>
    </w:lvl>
    <w:lvl w:ilvl="8" w:tplc="21589F70" w:tentative="1">
      <w:start w:val="1"/>
      <w:numFmt w:val="bullet"/>
      <w:lvlText w:val="•"/>
      <w:lvlJc w:val="left"/>
      <w:pPr>
        <w:tabs>
          <w:tab w:val="num" w:pos="6480"/>
        </w:tabs>
        <w:ind w:left="6480" w:hanging="360"/>
      </w:pPr>
      <w:rPr>
        <w:rFonts w:ascii="Arial" w:hAnsi="Arial" w:hint="default"/>
      </w:rPr>
    </w:lvl>
  </w:abstractNum>
  <w:abstractNum w:abstractNumId="21">
    <w:nsid w:val="30F868FC"/>
    <w:multiLevelType w:val="hybridMultilevel"/>
    <w:tmpl w:val="8C76FAF2"/>
    <w:lvl w:ilvl="0" w:tplc="9E5E0A66">
      <w:start w:val="1"/>
      <w:numFmt w:val="bullet"/>
      <w:lvlText w:val=""/>
      <w:lvlJc w:val="left"/>
      <w:pPr>
        <w:tabs>
          <w:tab w:val="num" w:pos="720"/>
        </w:tabs>
        <w:ind w:left="720" w:hanging="360"/>
      </w:pPr>
      <w:rPr>
        <w:rFonts w:ascii="Wingdings" w:hAnsi="Wingdings" w:hint="default"/>
      </w:rPr>
    </w:lvl>
    <w:lvl w:ilvl="1" w:tplc="4A7E358A" w:tentative="1">
      <w:start w:val="1"/>
      <w:numFmt w:val="bullet"/>
      <w:lvlText w:val=""/>
      <w:lvlJc w:val="left"/>
      <w:pPr>
        <w:tabs>
          <w:tab w:val="num" w:pos="1440"/>
        </w:tabs>
        <w:ind w:left="1440" w:hanging="360"/>
      </w:pPr>
      <w:rPr>
        <w:rFonts w:ascii="Wingdings" w:hAnsi="Wingdings" w:hint="default"/>
      </w:rPr>
    </w:lvl>
    <w:lvl w:ilvl="2" w:tplc="7DCA534C" w:tentative="1">
      <w:start w:val="1"/>
      <w:numFmt w:val="bullet"/>
      <w:lvlText w:val=""/>
      <w:lvlJc w:val="left"/>
      <w:pPr>
        <w:tabs>
          <w:tab w:val="num" w:pos="2160"/>
        </w:tabs>
        <w:ind w:left="2160" w:hanging="360"/>
      </w:pPr>
      <w:rPr>
        <w:rFonts w:ascii="Wingdings" w:hAnsi="Wingdings" w:hint="default"/>
      </w:rPr>
    </w:lvl>
    <w:lvl w:ilvl="3" w:tplc="0102119C" w:tentative="1">
      <w:start w:val="1"/>
      <w:numFmt w:val="bullet"/>
      <w:lvlText w:val=""/>
      <w:lvlJc w:val="left"/>
      <w:pPr>
        <w:tabs>
          <w:tab w:val="num" w:pos="2880"/>
        </w:tabs>
        <w:ind w:left="2880" w:hanging="360"/>
      </w:pPr>
      <w:rPr>
        <w:rFonts w:ascii="Wingdings" w:hAnsi="Wingdings" w:hint="default"/>
      </w:rPr>
    </w:lvl>
    <w:lvl w:ilvl="4" w:tplc="D1506E1C" w:tentative="1">
      <w:start w:val="1"/>
      <w:numFmt w:val="bullet"/>
      <w:lvlText w:val=""/>
      <w:lvlJc w:val="left"/>
      <w:pPr>
        <w:tabs>
          <w:tab w:val="num" w:pos="3600"/>
        </w:tabs>
        <w:ind w:left="3600" w:hanging="360"/>
      </w:pPr>
      <w:rPr>
        <w:rFonts w:ascii="Wingdings" w:hAnsi="Wingdings" w:hint="default"/>
      </w:rPr>
    </w:lvl>
    <w:lvl w:ilvl="5" w:tplc="B4EA08CA" w:tentative="1">
      <w:start w:val="1"/>
      <w:numFmt w:val="bullet"/>
      <w:lvlText w:val=""/>
      <w:lvlJc w:val="left"/>
      <w:pPr>
        <w:tabs>
          <w:tab w:val="num" w:pos="4320"/>
        </w:tabs>
        <w:ind w:left="4320" w:hanging="360"/>
      </w:pPr>
      <w:rPr>
        <w:rFonts w:ascii="Wingdings" w:hAnsi="Wingdings" w:hint="default"/>
      </w:rPr>
    </w:lvl>
    <w:lvl w:ilvl="6" w:tplc="A41A2292" w:tentative="1">
      <w:start w:val="1"/>
      <w:numFmt w:val="bullet"/>
      <w:lvlText w:val=""/>
      <w:lvlJc w:val="left"/>
      <w:pPr>
        <w:tabs>
          <w:tab w:val="num" w:pos="5040"/>
        </w:tabs>
        <w:ind w:left="5040" w:hanging="360"/>
      </w:pPr>
      <w:rPr>
        <w:rFonts w:ascii="Wingdings" w:hAnsi="Wingdings" w:hint="default"/>
      </w:rPr>
    </w:lvl>
    <w:lvl w:ilvl="7" w:tplc="A64E87E2" w:tentative="1">
      <w:start w:val="1"/>
      <w:numFmt w:val="bullet"/>
      <w:lvlText w:val=""/>
      <w:lvlJc w:val="left"/>
      <w:pPr>
        <w:tabs>
          <w:tab w:val="num" w:pos="5760"/>
        </w:tabs>
        <w:ind w:left="5760" w:hanging="360"/>
      </w:pPr>
      <w:rPr>
        <w:rFonts w:ascii="Wingdings" w:hAnsi="Wingdings" w:hint="default"/>
      </w:rPr>
    </w:lvl>
    <w:lvl w:ilvl="8" w:tplc="8F66BD90" w:tentative="1">
      <w:start w:val="1"/>
      <w:numFmt w:val="bullet"/>
      <w:lvlText w:val=""/>
      <w:lvlJc w:val="left"/>
      <w:pPr>
        <w:tabs>
          <w:tab w:val="num" w:pos="6480"/>
        </w:tabs>
        <w:ind w:left="6480" w:hanging="360"/>
      </w:pPr>
      <w:rPr>
        <w:rFonts w:ascii="Wingdings" w:hAnsi="Wingdings" w:hint="default"/>
      </w:rPr>
    </w:lvl>
  </w:abstractNum>
  <w:abstractNum w:abstractNumId="22">
    <w:nsid w:val="35D26B32"/>
    <w:multiLevelType w:val="hybridMultilevel"/>
    <w:tmpl w:val="3A5A09F2"/>
    <w:lvl w:ilvl="0" w:tplc="C3F8948A">
      <w:start w:val="1"/>
      <w:numFmt w:val="bullet"/>
      <w:lvlText w:val="•"/>
      <w:lvlJc w:val="left"/>
      <w:pPr>
        <w:tabs>
          <w:tab w:val="num" w:pos="720"/>
        </w:tabs>
        <w:ind w:left="720" w:hanging="360"/>
      </w:pPr>
      <w:rPr>
        <w:rFonts w:ascii="Arial" w:hAnsi="Arial" w:hint="default"/>
      </w:rPr>
    </w:lvl>
    <w:lvl w:ilvl="1" w:tplc="10560296" w:tentative="1">
      <w:start w:val="1"/>
      <w:numFmt w:val="bullet"/>
      <w:lvlText w:val="•"/>
      <w:lvlJc w:val="left"/>
      <w:pPr>
        <w:tabs>
          <w:tab w:val="num" w:pos="1440"/>
        </w:tabs>
        <w:ind w:left="1440" w:hanging="360"/>
      </w:pPr>
      <w:rPr>
        <w:rFonts w:ascii="Arial" w:hAnsi="Arial" w:hint="default"/>
      </w:rPr>
    </w:lvl>
    <w:lvl w:ilvl="2" w:tplc="6D1410CE" w:tentative="1">
      <w:start w:val="1"/>
      <w:numFmt w:val="bullet"/>
      <w:lvlText w:val="•"/>
      <w:lvlJc w:val="left"/>
      <w:pPr>
        <w:tabs>
          <w:tab w:val="num" w:pos="2160"/>
        </w:tabs>
        <w:ind w:left="2160" w:hanging="360"/>
      </w:pPr>
      <w:rPr>
        <w:rFonts w:ascii="Arial" w:hAnsi="Arial" w:hint="default"/>
      </w:rPr>
    </w:lvl>
    <w:lvl w:ilvl="3" w:tplc="28328B50" w:tentative="1">
      <w:start w:val="1"/>
      <w:numFmt w:val="bullet"/>
      <w:lvlText w:val="•"/>
      <w:lvlJc w:val="left"/>
      <w:pPr>
        <w:tabs>
          <w:tab w:val="num" w:pos="2880"/>
        </w:tabs>
        <w:ind w:left="2880" w:hanging="360"/>
      </w:pPr>
      <w:rPr>
        <w:rFonts w:ascii="Arial" w:hAnsi="Arial" w:hint="default"/>
      </w:rPr>
    </w:lvl>
    <w:lvl w:ilvl="4" w:tplc="FE2EB994" w:tentative="1">
      <w:start w:val="1"/>
      <w:numFmt w:val="bullet"/>
      <w:lvlText w:val="•"/>
      <w:lvlJc w:val="left"/>
      <w:pPr>
        <w:tabs>
          <w:tab w:val="num" w:pos="3600"/>
        </w:tabs>
        <w:ind w:left="3600" w:hanging="360"/>
      </w:pPr>
      <w:rPr>
        <w:rFonts w:ascii="Arial" w:hAnsi="Arial" w:hint="default"/>
      </w:rPr>
    </w:lvl>
    <w:lvl w:ilvl="5" w:tplc="19DEBC10" w:tentative="1">
      <w:start w:val="1"/>
      <w:numFmt w:val="bullet"/>
      <w:lvlText w:val="•"/>
      <w:lvlJc w:val="left"/>
      <w:pPr>
        <w:tabs>
          <w:tab w:val="num" w:pos="4320"/>
        </w:tabs>
        <w:ind w:left="4320" w:hanging="360"/>
      </w:pPr>
      <w:rPr>
        <w:rFonts w:ascii="Arial" w:hAnsi="Arial" w:hint="default"/>
      </w:rPr>
    </w:lvl>
    <w:lvl w:ilvl="6" w:tplc="598CEC76" w:tentative="1">
      <w:start w:val="1"/>
      <w:numFmt w:val="bullet"/>
      <w:lvlText w:val="•"/>
      <w:lvlJc w:val="left"/>
      <w:pPr>
        <w:tabs>
          <w:tab w:val="num" w:pos="5040"/>
        </w:tabs>
        <w:ind w:left="5040" w:hanging="360"/>
      </w:pPr>
      <w:rPr>
        <w:rFonts w:ascii="Arial" w:hAnsi="Arial" w:hint="default"/>
      </w:rPr>
    </w:lvl>
    <w:lvl w:ilvl="7" w:tplc="EA3CBE88" w:tentative="1">
      <w:start w:val="1"/>
      <w:numFmt w:val="bullet"/>
      <w:lvlText w:val="•"/>
      <w:lvlJc w:val="left"/>
      <w:pPr>
        <w:tabs>
          <w:tab w:val="num" w:pos="5760"/>
        </w:tabs>
        <w:ind w:left="5760" w:hanging="360"/>
      </w:pPr>
      <w:rPr>
        <w:rFonts w:ascii="Arial" w:hAnsi="Arial" w:hint="default"/>
      </w:rPr>
    </w:lvl>
    <w:lvl w:ilvl="8" w:tplc="F6245440" w:tentative="1">
      <w:start w:val="1"/>
      <w:numFmt w:val="bullet"/>
      <w:lvlText w:val="•"/>
      <w:lvlJc w:val="left"/>
      <w:pPr>
        <w:tabs>
          <w:tab w:val="num" w:pos="6480"/>
        </w:tabs>
        <w:ind w:left="6480" w:hanging="360"/>
      </w:pPr>
      <w:rPr>
        <w:rFonts w:ascii="Arial" w:hAnsi="Arial" w:hint="default"/>
      </w:rPr>
    </w:lvl>
  </w:abstractNum>
  <w:abstractNum w:abstractNumId="23">
    <w:nsid w:val="36551272"/>
    <w:multiLevelType w:val="hybridMultilevel"/>
    <w:tmpl w:val="903CBC1C"/>
    <w:lvl w:ilvl="0" w:tplc="0A2C8E52">
      <w:start w:val="1"/>
      <w:numFmt w:val="bullet"/>
      <w:lvlText w:val=""/>
      <w:lvlJc w:val="left"/>
      <w:pPr>
        <w:tabs>
          <w:tab w:val="num" w:pos="720"/>
        </w:tabs>
        <w:ind w:left="720" w:hanging="360"/>
      </w:pPr>
      <w:rPr>
        <w:rFonts w:ascii="Wingdings" w:hAnsi="Wingdings" w:hint="default"/>
      </w:rPr>
    </w:lvl>
    <w:lvl w:ilvl="1" w:tplc="8820D848" w:tentative="1">
      <w:start w:val="1"/>
      <w:numFmt w:val="bullet"/>
      <w:lvlText w:val=""/>
      <w:lvlJc w:val="left"/>
      <w:pPr>
        <w:tabs>
          <w:tab w:val="num" w:pos="1440"/>
        </w:tabs>
        <w:ind w:left="1440" w:hanging="360"/>
      </w:pPr>
      <w:rPr>
        <w:rFonts w:ascii="Wingdings" w:hAnsi="Wingdings" w:hint="default"/>
      </w:rPr>
    </w:lvl>
    <w:lvl w:ilvl="2" w:tplc="D7F0C6EC" w:tentative="1">
      <w:start w:val="1"/>
      <w:numFmt w:val="bullet"/>
      <w:lvlText w:val=""/>
      <w:lvlJc w:val="left"/>
      <w:pPr>
        <w:tabs>
          <w:tab w:val="num" w:pos="2160"/>
        </w:tabs>
        <w:ind w:left="2160" w:hanging="360"/>
      </w:pPr>
      <w:rPr>
        <w:rFonts w:ascii="Wingdings" w:hAnsi="Wingdings" w:hint="default"/>
      </w:rPr>
    </w:lvl>
    <w:lvl w:ilvl="3" w:tplc="C4EC1066" w:tentative="1">
      <w:start w:val="1"/>
      <w:numFmt w:val="bullet"/>
      <w:lvlText w:val=""/>
      <w:lvlJc w:val="left"/>
      <w:pPr>
        <w:tabs>
          <w:tab w:val="num" w:pos="2880"/>
        </w:tabs>
        <w:ind w:left="2880" w:hanging="360"/>
      </w:pPr>
      <w:rPr>
        <w:rFonts w:ascii="Wingdings" w:hAnsi="Wingdings" w:hint="default"/>
      </w:rPr>
    </w:lvl>
    <w:lvl w:ilvl="4" w:tplc="91084C96" w:tentative="1">
      <w:start w:val="1"/>
      <w:numFmt w:val="bullet"/>
      <w:lvlText w:val=""/>
      <w:lvlJc w:val="left"/>
      <w:pPr>
        <w:tabs>
          <w:tab w:val="num" w:pos="3600"/>
        </w:tabs>
        <w:ind w:left="3600" w:hanging="360"/>
      </w:pPr>
      <w:rPr>
        <w:rFonts w:ascii="Wingdings" w:hAnsi="Wingdings" w:hint="default"/>
      </w:rPr>
    </w:lvl>
    <w:lvl w:ilvl="5" w:tplc="76368B7C" w:tentative="1">
      <w:start w:val="1"/>
      <w:numFmt w:val="bullet"/>
      <w:lvlText w:val=""/>
      <w:lvlJc w:val="left"/>
      <w:pPr>
        <w:tabs>
          <w:tab w:val="num" w:pos="4320"/>
        </w:tabs>
        <w:ind w:left="4320" w:hanging="360"/>
      </w:pPr>
      <w:rPr>
        <w:rFonts w:ascii="Wingdings" w:hAnsi="Wingdings" w:hint="default"/>
      </w:rPr>
    </w:lvl>
    <w:lvl w:ilvl="6" w:tplc="76C24BB0" w:tentative="1">
      <w:start w:val="1"/>
      <w:numFmt w:val="bullet"/>
      <w:lvlText w:val=""/>
      <w:lvlJc w:val="left"/>
      <w:pPr>
        <w:tabs>
          <w:tab w:val="num" w:pos="5040"/>
        </w:tabs>
        <w:ind w:left="5040" w:hanging="360"/>
      </w:pPr>
      <w:rPr>
        <w:rFonts w:ascii="Wingdings" w:hAnsi="Wingdings" w:hint="default"/>
      </w:rPr>
    </w:lvl>
    <w:lvl w:ilvl="7" w:tplc="02AAB552" w:tentative="1">
      <w:start w:val="1"/>
      <w:numFmt w:val="bullet"/>
      <w:lvlText w:val=""/>
      <w:lvlJc w:val="left"/>
      <w:pPr>
        <w:tabs>
          <w:tab w:val="num" w:pos="5760"/>
        </w:tabs>
        <w:ind w:left="5760" w:hanging="360"/>
      </w:pPr>
      <w:rPr>
        <w:rFonts w:ascii="Wingdings" w:hAnsi="Wingdings" w:hint="default"/>
      </w:rPr>
    </w:lvl>
    <w:lvl w:ilvl="8" w:tplc="957AE802" w:tentative="1">
      <w:start w:val="1"/>
      <w:numFmt w:val="bullet"/>
      <w:lvlText w:val=""/>
      <w:lvlJc w:val="left"/>
      <w:pPr>
        <w:tabs>
          <w:tab w:val="num" w:pos="6480"/>
        </w:tabs>
        <w:ind w:left="6480" w:hanging="360"/>
      </w:pPr>
      <w:rPr>
        <w:rFonts w:ascii="Wingdings" w:hAnsi="Wingdings" w:hint="default"/>
      </w:rPr>
    </w:lvl>
  </w:abstractNum>
  <w:abstractNum w:abstractNumId="24">
    <w:nsid w:val="3BFC02AF"/>
    <w:multiLevelType w:val="hybridMultilevel"/>
    <w:tmpl w:val="33689CC2"/>
    <w:lvl w:ilvl="0" w:tplc="56A4234C">
      <w:start w:val="1"/>
      <w:numFmt w:val="bullet"/>
      <w:lvlText w:val="•"/>
      <w:lvlJc w:val="left"/>
      <w:pPr>
        <w:tabs>
          <w:tab w:val="num" w:pos="720"/>
        </w:tabs>
        <w:ind w:left="720" w:hanging="360"/>
      </w:pPr>
      <w:rPr>
        <w:rFonts w:ascii="Arial" w:hAnsi="Arial" w:hint="default"/>
      </w:rPr>
    </w:lvl>
    <w:lvl w:ilvl="1" w:tplc="978A28CC" w:tentative="1">
      <w:start w:val="1"/>
      <w:numFmt w:val="bullet"/>
      <w:lvlText w:val="•"/>
      <w:lvlJc w:val="left"/>
      <w:pPr>
        <w:tabs>
          <w:tab w:val="num" w:pos="1440"/>
        </w:tabs>
        <w:ind w:left="1440" w:hanging="360"/>
      </w:pPr>
      <w:rPr>
        <w:rFonts w:ascii="Arial" w:hAnsi="Arial" w:hint="default"/>
      </w:rPr>
    </w:lvl>
    <w:lvl w:ilvl="2" w:tplc="88F23D24">
      <w:start w:val="1"/>
      <w:numFmt w:val="bullet"/>
      <w:lvlText w:val="•"/>
      <w:lvlJc w:val="left"/>
      <w:pPr>
        <w:tabs>
          <w:tab w:val="num" w:pos="2160"/>
        </w:tabs>
        <w:ind w:left="2160" w:hanging="360"/>
      </w:pPr>
      <w:rPr>
        <w:rFonts w:ascii="Arial" w:hAnsi="Arial" w:hint="default"/>
      </w:rPr>
    </w:lvl>
    <w:lvl w:ilvl="3" w:tplc="EB4C4364" w:tentative="1">
      <w:start w:val="1"/>
      <w:numFmt w:val="bullet"/>
      <w:lvlText w:val="•"/>
      <w:lvlJc w:val="left"/>
      <w:pPr>
        <w:tabs>
          <w:tab w:val="num" w:pos="2880"/>
        </w:tabs>
        <w:ind w:left="2880" w:hanging="360"/>
      </w:pPr>
      <w:rPr>
        <w:rFonts w:ascii="Arial" w:hAnsi="Arial" w:hint="default"/>
      </w:rPr>
    </w:lvl>
    <w:lvl w:ilvl="4" w:tplc="C2E8E9D2" w:tentative="1">
      <w:start w:val="1"/>
      <w:numFmt w:val="bullet"/>
      <w:lvlText w:val="•"/>
      <w:lvlJc w:val="left"/>
      <w:pPr>
        <w:tabs>
          <w:tab w:val="num" w:pos="3600"/>
        </w:tabs>
        <w:ind w:left="3600" w:hanging="360"/>
      </w:pPr>
      <w:rPr>
        <w:rFonts w:ascii="Arial" w:hAnsi="Arial" w:hint="default"/>
      </w:rPr>
    </w:lvl>
    <w:lvl w:ilvl="5" w:tplc="B8EA8240" w:tentative="1">
      <w:start w:val="1"/>
      <w:numFmt w:val="bullet"/>
      <w:lvlText w:val="•"/>
      <w:lvlJc w:val="left"/>
      <w:pPr>
        <w:tabs>
          <w:tab w:val="num" w:pos="4320"/>
        </w:tabs>
        <w:ind w:left="4320" w:hanging="360"/>
      </w:pPr>
      <w:rPr>
        <w:rFonts w:ascii="Arial" w:hAnsi="Arial" w:hint="default"/>
      </w:rPr>
    </w:lvl>
    <w:lvl w:ilvl="6" w:tplc="6CE6458E" w:tentative="1">
      <w:start w:val="1"/>
      <w:numFmt w:val="bullet"/>
      <w:lvlText w:val="•"/>
      <w:lvlJc w:val="left"/>
      <w:pPr>
        <w:tabs>
          <w:tab w:val="num" w:pos="5040"/>
        </w:tabs>
        <w:ind w:left="5040" w:hanging="360"/>
      </w:pPr>
      <w:rPr>
        <w:rFonts w:ascii="Arial" w:hAnsi="Arial" w:hint="default"/>
      </w:rPr>
    </w:lvl>
    <w:lvl w:ilvl="7" w:tplc="AFEEE542" w:tentative="1">
      <w:start w:val="1"/>
      <w:numFmt w:val="bullet"/>
      <w:lvlText w:val="•"/>
      <w:lvlJc w:val="left"/>
      <w:pPr>
        <w:tabs>
          <w:tab w:val="num" w:pos="5760"/>
        </w:tabs>
        <w:ind w:left="5760" w:hanging="360"/>
      </w:pPr>
      <w:rPr>
        <w:rFonts w:ascii="Arial" w:hAnsi="Arial" w:hint="default"/>
      </w:rPr>
    </w:lvl>
    <w:lvl w:ilvl="8" w:tplc="9D2A0598" w:tentative="1">
      <w:start w:val="1"/>
      <w:numFmt w:val="bullet"/>
      <w:lvlText w:val="•"/>
      <w:lvlJc w:val="left"/>
      <w:pPr>
        <w:tabs>
          <w:tab w:val="num" w:pos="6480"/>
        </w:tabs>
        <w:ind w:left="6480" w:hanging="360"/>
      </w:pPr>
      <w:rPr>
        <w:rFonts w:ascii="Arial" w:hAnsi="Arial" w:hint="default"/>
      </w:rPr>
    </w:lvl>
  </w:abstractNum>
  <w:abstractNum w:abstractNumId="25">
    <w:nsid w:val="3EF030A5"/>
    <w:multiLevelType w:val="hybridMultilevel"/>
    <w:tmpl w:val="B10C8656"/>
    <w:lvl w:ilvl="0" w:tplc="161EC250">
      <w:start w:val="1"/>
      <w:numFmt w:val="bullet"/>
      <w:lvlText w:val=""/>
      <w:lvlJc w:val="left"/>
      <w:pPr>
        <w:tabs>
          <w:tab w:val="num" w:pos="720"/>
        </w:tabs>
        <w:ind w:left="720" w:hanging="360"/>
      </w:pPr>
      <w:rPr>
        <w:rFonts w:ascii="Wingdings" w:hAnsi="Wingdings" w:hint="default"/>
      </w:rPr>
    </w:lvl>
    <w:lvl w:ilvl="1" w:tplc="1B109FD4" w:tentative="1">
      <w:start w:val="1"/>
      <w:numFmt w:val="bullet"/>
      <w:lvlText w:val=""/>
      <w:lvlJc w:val="left"/>
      <w:pPr>
        <w:tabs>
          <w:tab w:val="num" w:pos="1440"/>
        </w:tabs>
        <w:ind w:left="1440" w:hanging="360"/>
      </w:pPr>
      <w:rPr>
        <w:rFonts w:ascii="Wingdings" w:hAnsi="Wingdings" w:hint="default"/>
      </w:rPr>
    </w:lvl>
    <w:lvl w:ilvl="2" w:tplc="08A2B338" w:tentative="1">
      <w:start w:val="1"/>
      <w:numFmt w:val="bullet"/>
      <w:lvlText w:val=""/>
      <w:lvlJc w:val="left"/>
      <w:pPr>
        <w:tabs>
          <w:tab w:val="num" w:pos="2160"/>
        </w:tabs>
        <w:ind w:left="2160" w:hanging="360"/>
      </w:pPr>
      <w:rPr>
        <w:rFonts w:ascii="Wingdings" w:hAnsi="Wingdings" w:hint="default"/>
      </w:rPr>
    </w:lvl>
    <w:lvl w:ilvl="3" w:tplc="FC421CE6" w:tentative="1">
      <w:start w:val="1"/>
      <w:numFmt w:val="bullet"/>
      <w:lvlText w:val=""/>
      <w:lvlJc w:val="left"/>
      <w:pPr>
        <w:tabs>
          <w:tab w:val="num" w:pos="2880"/>
        </w:tabs>
        <w:ind w:left="2880" w:hanging="360"/>
      </w:pPr>
      <w:rPr>
        <w:rFonts w:ascii="Wingdings" w:hAnsi="Wingdings" w:hint="default"/>
      </w:rPr>
    </w:lvl>
    <w:lvl w:ilvl="4" w:tplc="07548B3C" w:tentative="1">
      <w:start w:val="1"/>
      <w:numFmt w:val="bullet"/>
      <w:lvlText w:val=""/>
      <w:lvlJc w:val="left"/>
      <w:pPr>
        <w:tabs>
          <w:tab w:val="num" w:pos="3600"/>
        </w:tabs>
        <w:ind w:left="3600" w:hanging="360"/>
      </w:pPr>
      <w:rPr>
        <w:rFonts w:ascii="Wingdings" w:hAnsi="Wingdings" w:hint="default"/>
      </w:rPr>
    </w:lvl>
    <w:lvl w:ilvl="5" w:tplc="288247FC" w:tentative="1">
      <w:start w:val="1"/>
      <w:numFmt w:val="bullet"/>
      <w:lvlText w:val=""/>
      <w:lvlJc w:val="left"/>
      <w:pPr>
        <w:tabs>
          <w:tab w:val="num" w:pos="4320"/>
        </w:tabs>
        <w:ind w:left="4320" w:hanging="360"/>
      </w:pPr>
      <w:rPr>
        <w:rFonts w:ascii="Wingdings" w:hAnsi="Wingdings" w:hint="default"/>
      </w:rPr>
    </w:lvl>
    <w:lvl w:ilvl="6" w:tplc="1CD8D68E" w:tentative="1">
      <w:start w:val="1"/>
      <w:numFmt w:val="bullet"/>
      <w:lvlText w:val=""/>
      <w:lvlJc w:val="left"/>
      <w:pPr>
        <w:tabs>
          <w:tab w:val="num" w:pos="5040"/>
        </w:tabs>
        <w:ind w:left="5040" w:hanging="360"/>
      </w:pPr>
      <w:rPr>
        <w:rFonts w:ascii="Wingdings" w:hAnsi="Wingdings" w:hint="default"/>
      </w:rPr>
    </w:lvl>
    <w:lvl w:ilvl="7" w:tplc="909E89EA" w:tentative="1">
      <w:start w:val="1"/>
      <w:numFmt w:val="bullet"/>
      <w:lvlText w:val=""/>
      <w:lvlJc w:val="left"/>
      <w:pPr>
        <w:tabs>
          <w:tab w:val="num" w:pos="5760"/>
        </w:tabs>
        <w:ind w:left="5760" w:hanging="360"/>
      </w:pPr>
      <w:rPr>
        <w:rFonts w:ascii="Wingdings" w:hAnsi="Wingdings" w:hint="default"/>
      </w:rPr>
    </w:lvl>
    <w:lvl w:ilvl="8" w:tplc="4F2A771E" w:tentative="1">
      <w:start w:val="1"/>
      <w:numFmt w:val="bullet"/>
      <w:lvlText w:val=""/>
      <w:lvlJc w:val="left"/>
      <w:pPr>
        <w:tabs>
          <w:tab w:val="num" w:pos="6480"/>
        </w:tabs>
        <w:ind w:left="6480" w:hanging="360"/>
      </w:pPr>
      <w:rPr>
        <w:rFonts w:ascii="Wingdings" w:hAnsi="Wingdings" w:hint="default"/>
      </w:rPr>
    </w:lvl>
  </w:abstractNum>
  <w:abstractNum w:abstractNumId="26">
    <w:nsid w:val="42A61FF8"/>
    <w:multiLevelType w:val="hybridMultilevel"/>
    <w:tmpl w:val="34DA1480"/>
    <w:lvl w:ilvl="0" w:tplc="C90C838A">
      <w:start w:val="1"/>
      <w:numFmt w:val="bullet"/>
      <w:lvlText w:val=""/>
      <w:lvlJc w:val="left"/>
      <w:pPr>
        <w:tabs>
          <w:tab w:val="num" w:pos="720"/>
        </w:tabs>
        <w:ind w:left="720" w:hanging="360"/>
      </w:pPr>
      <w:rPr>
        <w:rFonts w:ascii="Wingdings" w:hAnsi="Wingdings" w:hint="default"/>
      </w:rPr>
    </w:lvl>
    <w:lvl w:ilvl="1" w:tplc="B5C4D5EA" w:tentative="1">
      <w:start w:val="1"/>
      <w:numFmt w:val="bullet"/>
      <w:lvlText w:val=""/>
      <w:lvlJc w:val="left"/>
      <w:pPr>
        <w:tabs>
          <w:tab w:val="num" w:pos="1440"/>
        </w:tabs>
        <w:ind w:left="1440" w:hanging="360"/>
      </w:pPr>
      <w:rPr>
        <w:rFonts w:ascii="Wingdings" w:hAnsi="Wingdings" w:hint="default"/>
      </w:rPr>
    </w:lvl>
    <w:lvl w:ilvl="2" w:tplc="0E8C5C22" w:tentative="1">
      <w:start w:val="1"/>
      <w:numFmt w:val="bullet"/>
      <w:lvlText w:val=""/>
      <w:lvlJc w:val="left"/>
      <w:pPr>
        <w:tabs>
          <w:tab w:val="num" w:pos="2160"/>
        </w:tabs>
        <w:ind w:left="2160" w:hanging="360"/>
      </w:pPr>
      <w:rPr>
        <w:rFonts w:ascii="Wingdings" w:hAnsi="Wingdings" w:hint="default"/>
      </w:rPr>
    </w:lvl>
    <w:lvl w:ilvl="3" w:tplc="D814205E" w:tentative="1">
      <w:start w:val="1"/>
      <w:numFmt w:val="bullet"/>
      <w:lvlText w:val=""/>
      <w:lvlJc w:val="left"/>
      <w:pPr>
        <w:tabs>
          <w:tab w:val="num" w:pos="2880"/>
        </w:tabs>
        <w:ind w:left="2880" w:hanging="360"/>
      </w:pPr>
      <w:rPr>
        <w:rFonts w:ascii="Wingdings" w:hAnsi="Wingdings" w:hint="default"/>
      </w:rPr>
    </w:lvl>
    <w:lvl w:ilvl="4" w:tplc="2028FE64" w:tentative="1">
      <w:start w:val="1"/>
      <w:numFmt w:val="bullet"/>
      <w:lvlText w:val=""/>
      <w:lvlJc w:val="left"/>
      <w:pPr>
        <w:tabs>
          <w:tab w:val="num" w:pos="3600"/>
        </w:tabs>
        <w:ind w:left="3600" w:hanging="360"/>
      </w:pPr>
      <w:rPr>
        <w:rFonts w:ascii="Wingdings" w:hAnsi="Wingdings" w:hint="default"/>
      </w:rPr>
    </w:lvl>
    <w:lvl w:ilvl="5" w:tplc="E4A2CC5E" w:tentative="1">
      <w:start w:val="1"/>
      <w:numFmt w:val="bullet"/>
      <w:lvlText w:val=""/>
      <w:lvlJc w:val="left"/>
      <w:pPr>
        <w:tabs>
          <w:tab w:val="num" w:pos="4320"/>
        </w:tabs>
        <w:ind w:left="4320" w:hanging="360"/>
      </w:pPr>
      <w:rPr>
        <w:rFonts w:ascii="Wingdings" w:hAnsi="Wingdings" w:hint="default"/>
      </w:rPr>
    </w:lvl>
    <w:lvl w:ilvl="6" w:tplc="A5C04780" w:tentative="1">
      <w:start w:val="1"/>
      <w:numFmt w:val="bullet"/>
      <w:lvlText w:val=""/>
      <w:lvlJc w:val="left"/>
      <w:pPr>
        <w:tabs>
          <w:tab w:val="num" w:pos="5040"/>
        </w:tabs>
        <w:ind w:left="5040" w:hanging="360"/>
      </w:pPr>
      <w:rPr>
        <w:rFonts w:ascii="Wingdings" w:hAnsi="Wingdings" w:hint="default"/>
      </w:rPr>
    </w:lvl>
    <w:lvl w:ilvl="7" w:tplc="58EA6BF8" w:tentative="1">
      <w:start w:val="1"/>
      <w:numFmt w:val="bullet"/>
      <w:lvlText w:val=""/>
      <w:lvlJc w:val="left"/>
      <w:pPr>
        <w:tabs>
          <w:tab w:val="num" w:pos="5760"/>
        </w:tabs>
        <w:ind w:left="5760" w:hanging="360"/>
      </w:pPr>
      <w:rPr>
        <w:rFonts w:ascii="Wingdings" w:hAnsi="Wingdings" w:hint="default"/>
      </w:rPr>
    </w:lvl>
    <w:lvl w:ilvl="8" w:tplc="A230959A" w:tentative="1">
      <w:start w:val="1"/>
      <w:numFmt w:val="bullet"/>
      <w:lvlText w:val=""/>
      <w:lvlJc w:val="left"/>
      <w:pPr>
        <w:tabs>
          <w:tab w:val="num" w:pos="6480"/>
        </w:tabs>
        <w:ind w:left="6480" w:hanging="360"/>
      </w:pPr>
      <w:rPr>
        <w:rFonts w:ascii="Wingdings" w:hAnsi="Wingdings" w:hint="default"/>
      </w:rPr>
    </w:lvl>
  </w:abstractNum>
  <w:abstractNum w:abstractNumId="27">
    <w:nsid w:val="47B355B9"/>
    <w:multiLevelType w:val="hybridMultilevel"/>
    <w:tmpl w:val="B05A1B1A"/>
    <w:lvl w:ilvl="0" w:tplc="0409000F">
      <w:start w:val="1"/>
      <w:numFmt w:val="decimal"/>
      <w:lvlText w:val="%1."/>
      <w:lvlJc w:val="left"/>
      <w:pPr>
        <w:ind w:left="871" w:hanging="360"/>
      </w:pPr>
    </w:lvl>
    <w:lvl w:ilvl="1" w:tplc="04090019" w:tentative="1">
      <w:start w:val="1"/>
      <w:numFmt w:val="lowerLetter"/>
      <w:lvlText w:val="%2."/>
      <w:lvlJc w:val="left"/>
      <w:pPr>
        <w:ind w:left="1591" w:hanging="360"/>
      </w:pPr>
    </w:lvl>
    <w:lvl w:ilvl="2" w:tplc="0409001B" w:tentative="1">
      <w:start w:val="1"/>
      <w:numFmt w:val="lowerRoman"/>
      <w:lvlText w:val="%3."/>
      <w:lvlJc w:val="right"/>
      <w:pPr>
        <w:ind w:left="2311" w:hanging="180"/>
      </w:pPr>
    </w:lvl>
    <w:lvl w:ilvl="3" w:tplc="0409000F" w:tentative="1">
      <w:start w:val="1"/>
      <w:numFmt w:val="decimal"/>
      <w:lvlText w:val="%4."/>
      <w:lvlJc w:val="left"/>
      <w:pPr>
        <w:ind w:left="3031" w:hanging="360"/>
      </w:pPr>
    </w:lvl>
    <w:lvl w:ilvl="4" w:tplc="04090019" w:tentative="1">
      <w:start w:val="1"/>
      <w:numFmt w:val="lowerLetter"/>
      <w:lvlText w:val="%5."/>
      <w:lvlJc w:val="left"/>
      <w:pPr>
        <w:ind w:left="3751" w:hanging="360"/>
      </w:pPr>
    </w:lvl>
    <w:lvl w:ilvl="5" w:tplc="0409001B" w:tentative="1">
      <w:start w:val="1"/>
      <w:numFmt w:val="lowerRoman"/>
      <w:lvlText w:val="%6."/>
      <w:lvlJc w:val="right"/>
      <w:pPr>
        <w:ind w:left="4471" w:hanging="180"/>
      </w:pPr>
    </w:lvl>
    <w:lvl w:ilvl="6" w:tplc="0409000F" w:tentative="1">
      <w:start w:val="1"/>
      <w:numFmt w:val="decimal"/>
      <w:lvlText w:val="%7."/>
      <w:lvlJc w:val="left"/>
      <w:pPr>
        <w:ind w:left="5191" w:hanging="360"/>
      </w:pPr>
    </w:lvl>
    <w:lvl w:ilvl="7" w:tplc="04090019" w:tentative="1">
      <w:start w:val="1"/>
      <w:numFmt w:val="lowerLetter"/>
      <w:lvlText w:val="%8."/>
      <w:lvlJc w:val="left"/>
      <w:pPr>
        <w:ind w:left="5911" w:hanging="360"/>
      </w:pPr>
    </w:lvl>
    <w:lvl w:ilvl="8" w:tplc="0409001B" w:tentative="1">
      <w:start w:val="1"/>
      <w:numFmt w:val="lowerRoman"/>
      <w:lvlText w:val="%9."/>
      <w:lvlJc w:val="right"/>
      <w:pPr>
        <w:ind w:left="6631" w:hanging="180"/>
      </w:pPr>
    </w:lvl>
  </w:abstractNum>
  <w:abstractNum w:abstractNumId="28">
    <w:nsid w:val="48EE0ABB"/>
    <w:multiLevelType w:val="hybridMultilevel"/>
    <w:tmpl w:val="9C4EF56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AF30E0B"/>
    <w:multiLevelType w:val="hybridMultilevel"/>
    <w:tmpl w:val="F6C470FE"/>
    <w:lvl w:ilvl="0" w:tplc="04090019">
      <w:start w:val="1"/>
      <w:numFmt w:val="lowerLetter"/>
      <w:lvlText w:val="%1."/>
      <w:lvlJc w:val="left"/>
      <w:pPr>
        <w:ind w:left="1238" w:hanging="360"/>
      </w:pPr>
    </w:lvl>
    <w:lvl w:ilvl="1" w:tplc="04090019" w:tentative="1">
      <w:start w:val="1"/>
      <w:numFmt w:val="lowerLetter"/>
      <w:lvlText w:val="%2."/>
      <w:lvlJc w:val="left"/>
      <w:pPr>
        <w:ind w:left="1958" w:hanging="360"/>
      </w:pPr>
    </w:lvl>
    <w:lvl w:ilvl="2" w:tplc="0409001B" w:tentative="1">
      <w:start w:val="1"/>
      <w:numFmt w:val="lowerRoman"/>
      <w:lvlText w:val="%3."/>
      <w:lvlJc w:val="right"/>
      <w:pPr>
        <w:ind w:left="2678" w:hanging="180"/>
      </w:pPr>
    </w:lvl>
    <w:lvl w:ilvl="3" w:tplc="0409000F" w:tentative="1">
      <w:start w:val="1"/>
      <w:numFmt w:val="decimal"/>
      <w:lvlText w:val="%4."/>
      <w:lvlJc w:val="left"/>
      <w:pPr>
        <w:ind w:left="3398" w:hanging="360"/>
      </w:pPr>
    </w:lvl>
    <w:lvl w:ilvl="4" w:tplc="04090019" w:tentative="1">
      <w:start w:val="1"/>
      <w:numFmt w:val="lowerLetter"/>
      <w:lvlText w:val="%5."/>
      <w:lvlJc w:val="left"/>
      <w:pPr>
        <w:ind w:left="4118" w:hanging="360"/>
      </w:pPr>
    </w:lvl>
    <w:lvl w:ilvl="5" w:tplc="0409001B" w:tentative="1">
      <w:start w:val="1"/>
      <w:numFmt w:val="lowerRoman"/>
      <w:lvlText w:val="%6."/>
      <w:lvlJc w:val="right"/>
      <w:pPr>
        <w:ind w:left="4838" w:hanging="180"/>
      </w:pPr>
    </w:lvl>
    <w:lvl w:ilvl="6" w:tplc="0409000F" w:tentative="1">
      <w:start w:val="1"/>
      <w:numFmt w:val="decimal"/>
      <w:lvlText w:val="%7."/>
      <w:lvlJc w:val="left"/>
      <w:pPr>
        <w:ind w:left="5558" w:hanging="360"/>
      </w:pPr>
    </w:lvl>
    <w:lvl w:ilvl="7" w:tplc="04090019" w:tentative="1">
      <w:start w:val="1"/>
      <w:numFmt w:val="lowerLetter"/>
      <w:lvlText w:val="%8."/>
      <w:lvlJc w:val="left"/>
      <w:pPr>
        <w:ind w:left="6278" w:hanging="360"/>
      </w:pPr>
    </w:lvl>
    <w:lvl w:ilvl="8" w:tplc="0409001B" w:tentative="1">
      <w:start w:val="1"/>
      <w:numFmt w:val="lowerRoman"/>
      <w:lvlText w:val="%9."/>
      <w:lvlJc w:val="right"/>
      <w:pPr>
        <w:ind w:left="6998" w:hanging="180"/>
      </w:pPr>
    </w:lvl>
  </w:abstractNum>
  <w:abstractNum w:abstractNumId="30">
    <w:nsid w:val="4CF52201"/>
    <w:multiLevelType w:val="hybridMultilevel"/>
    <w:tmpl w:val="DF14AFF2"/>
    <w:lvl w:ilvl="0" w:tplc="43C692E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11B5008"/>
    <w:multiLevelType w:val="hybridMultilevel"/>
    <w:tmpl w:val="35AC5210"/>
    <w:lvl w:ilvl="0" w:tplc="0409000F">
      <w:start w:val="1"/>
      <w:numFmt w:val="decimal"/>
      <w:lvlText w:val="%1."/>
      <w:lvlJc w:val="left"/>
      <w:pPr>
        <w:ind w:left="871" w:hanging="360"/>
      </w:pPr>
      <w:rPr>
        <w:rFonts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32">
    <w:nsid w:val="555D1426"/>
    <w:multiLevelType w:val="hybridMultilevel"/>
    <w:tmpl w:val="5414EFB0"/>
    <w:lvl w:ilvl="0" w:tplc="B798D83A">
      <w:start w:val="1"/>
      <w:numFmt w:val="bullet"/>
      <w:lvlText w:val="•"/>
      <w:lvlJc w:val="left"/>
      <w:pPr>
        <w:tabs>
          <w:tab w:val="num" w:pos="720"/>
        </w:tabs>
        <w:ind w:left="720" w:hanging="360"/>
      </w:pPr>
      <w:rPr>
        <w:rFonts w:ascii="Arial" w:hAnsi="Arial" w:hint="default"/>
      </w:rPr>
    </w:lvl>
    <w:lvl w:ilvl="1" w:tplc="CE3460D0" w:tentative="1">
      <w:start w:val="1"/>
      <w:numFmt w:val="bullet"/>
      <w:lvlText w:val="•"/>
      <w:lvlJc w:val="left"/>
      <w:pPr>
        <w:tabs>
          <w:tab w:val="num" w:pos="1440"/>
        </w:tabs>
        <w:ind w:left="1440" w:hanging="360"/>
      </w:pPr>
      <w:rPr>
        <w:rFonts w:ascii="Arial" w:hAnsi="Arial" w:hint="default"/>
      </w:rPr>
    </w:lvl>
    <w:lvl w:ilvl="2" w:tplc="A4D2BD0A" w:tentative="1">
      <w:start w:val="1"/>
      <w:numFmt w:val="bullet"/>
      <w:lvlText w:val="•"/>
      <w:lvlJc w:val="left"/>
      <w:pPr>
        <w:tabs>
          <w:tab w:val="num" w:pos="2160"/>
        </w:tabs>
        <w:ind w:left="2160" w:hanging="360"/>
      </w:pPr>
      <w:rPr>
        <w:rFonts w:ascii="Arial" w:hAnsi="Arial" w:hint="default"/>
      </w:rPr>
    </w:lvl>
    <w:lvl w:ilvl="3" w:tplc="DD0494F4" w:tentative="1">
      <w:start w:val="1"/>
      <w:numFmt w:val="bullet"/>
      <w:lvlText w:val="•"/>
      <w:lvlJc w:val="left"/>
      <w:pPr>
        <w:tabs>
          <w:tab w:val="num" w:pos="2880"/>
        </w:tabs>
        <w:ind w:left="2880" w:hanging="360"/>
      </w:pPr>
      <w:rPr>
        <w:rFonts w:ascii="Arial" w:hAnsi="Arial" w:hint="default"/>
      </w:rPr>
    </w:lvl>
    <w:lvl w:ilvl="4" w:tplc="C08674A2" w:tentative="1">
      <w:start w:val="1"/>
      <w:numFmt w:val="bullet"/>
      <w:lvlText w:val="•"/>
      <w:lvlJc w:val="left"/>
      <w:pPr>
        <w:tabs>
          <w:tab w:val="num" w:pos="3600"/>
        </w:tabs>
        <w:ind w:left="3600" w:hanging="360"/>
      </w:pPr>
      <w:rPr>
        <w:rFonts w:ascii="Arial" w:hAnsi="Arial" w:hint="default"/>
      </w:rPr>
    </w:lvl>
    <w:lvl w:ilvl="5" w:tplc="EC1EE6DC" w:tentative="1">
      <w:start w:val="1"/>
      <w:numFmt w:val="bullet"/>
      <w:lvlText w:val="•"/>
      <w:lvlJc w:val="left"/>
      <w:pPr>
        <w:tabs>
          <w:tab w:val="num" w:pos="4320"/>
        </w:tabs>
        <w:ind w:left="4320" w:hanging="360"/>
      </w:pPr>
      <w:rPr>
        <w:rFonts w:ascii="Arial" w:hAnsi="Arial" w:hint="default"/>
      </w:rPr>
    </w:lvl>
    <w:lvl w:ilvl="6" w:tplc="283CF0B0" w:tentative="1">
      <w:start w:val="1"/>
      <w:numFmt w:val="bullet"/>
      <w:lvlText w:val="•"/>
      <w:lvlJc w:val="left"/>
      <w:pPr>
        <w:tabs>
          <w:tab w:val="num" w:pos="5040"/>
        </w:tabs>
        <w:ind w:left="5040" w:hanging="360"/>
      </w:pPr>
      <w:rPr>
        <w:rFonts w:ascii="Arial" w:hAnsi="Arial" w:hint="default"/>
      </w:rPr>
    </w:lvl>
    <w:lvl w:ilvl="7" w:tplc="45BA5B9C" w:tentative="1">
      <w:start w:val="1"/>
      <w:numFmt w:val="bullet"/>
      <w:lvlText w:val="•"/>
      <w:lvlJc w:val="left"/>
      <w:pPr>
        <w:tabs>
          <w:tab w:val="num" w:pos="5760"/>
        </w:tabs>
        <w:ind w:left="5760" w:hanging="360"/>
      </w:pPr>
      <w:rPr>
        <w:rFonts w:ascii="Arial" w:hAnsi="Arial" w:hint="default"/>
      </w:rPr>
    </w:lvl>
    <w:lvl w:ilvl="8" w:tplc="E9482B80" w:tentative="1">
      <w:start w:val="1"/>
      <w:numFmt w:val="bullet"/>
      <w:lvlText w:val="•"/>
      <w:lvlJc w:val="left"/>
      <w:pPr>
        <w:tabs>
          <w:tab w:val="num" w:pos="6480"/>
        </w:tabs>
        <w:ind w:left="6480" w:hanging="360"/>
      </w:pPr>
      <w:rPr>
        <w:rFonts w:ascii="Arial" w:hAnsi="Arial" w:hint="default"/>
      </w:rPr>
    </w:lvl>
  </w:abstractNum>
  <w:abstractNum w:abstractNumId="33">
    <w:nsid w:val="650E2040"/>
    <w:multiLevelType w:val="hybridMultilevel"/>
    <w:tmpl w:val="C958D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681003"/>
    <w:multiLevelType w:val="hybridMultilevel"/>
    <w:tmpl w:val="FB9060CC"/>
    <w:lvl w:ilvl="0" w:tplc="DFD68F32">
      <w:start w:val="1"/>
      <w:numFmt w:val="bullet"/>
      <w:lvlText w:val="•"/>
      <w:lvlJc w:val="left"/>
      <w:pPr>
        <w:tabs>
          <w:tab w:val="num" w:pos="720"/>
        </w:tabs>
        <w:ind w:left="720" w:hanging="360"/>
      </w:pPr>
      <w:rPr>
        <w:rFonts w:ascii="Arial" w:hAnsi="Arial" w:hint="default"/>
      </w:rPr>
    </w:lvl>
    <w:lvl w:ilvl="1" w:tplc="19761B74" w:tentative="1">
      <w:start w:val="1"/>
      <w:numFmt w:val="bullet"/>
      <w:lvlText w:val="•"/>
      <w:lvlJc w:val="left"/>
      <w:pPr>
        <w:tabs>
          <w:tab w:val="num" w:pos="1440"/>
        </w:tabs>
        <w:ind w:left="1440" w:hanging="360"/>
      </w:pPr>
      <w:rPr>
        <w:rFonts w:ascii="Arial" w:hAnsi="Arial" w:hint="default"/>
      </w:rPr>
    </w:lvl>
    <w:lvl w:ilvl="2" w:tplc="B2E204CE" w:tentative="1">
      <w:start w:val="1"/>
      <w:numFmt w:val="bullet"/>
      <w:lvlText w:val="•"/>
      <w:lvlJc w:val="left"/>
      <w:pPr>
        <w:tabs>
          <w:tab w:val="num" w:pos="2160"/>
        </w:tabs>
        <w:ind w:left="2160" w:hanging="360"/>
      </w:pPr>
      <w:rPr>
        <w:rFonts w:ascii="Arial" w:hAnsi="Arial" w:hint="default"/>
      </w:rPr>
    </w:lvl>
    <w:lvl w:ilvl="3" w:tplc="BDB67078" w:tentative="1">
      <w:start w:val="1"/>
      <w:numFmt w:val="bullet"/>
      <w:lvlText w:val="•"/>
      <w:lvlJc w:val="left"/>
      <w:pPr>
        <w:tabs>
          <w:tab w:val="num" w:pos="2880"/>
        </w:tabs>
        <w:ind w:left="2880" w:hanging="360"/>
      </w:pPr>
      <w:rPr>
        <w:rFonts w:ascii="Arial" w:hAnsi="Arial" w:hint="default"/>
      </w:rPr>
    </w:lvl>
    <w:lvl w:ilvl="4" w:tplc="47168764" w:tentative="1">
      <w:start w:val="1"/>
      <w:numFmt w:val="bullet"/>
      <w:lvlText w:val="•"/>
      <w:lvlJc w:val="left"/>
      <w:pPr>
        <w:tabs>
          <w:tab w:val="num" w:pos="3600"/>
        </w:tabs>
        <w:ind w:left="3600" w:hanging="360"/>
      </w:pPr>
      <w:rPr>
        <w:rFonts w:ascii="Arial" w:hAnsi="Arial" w:hint="default"/>
      </w:rPr>
    </w:lvl>
    <w:lvl w:ilvl="5" w:tplc="9A30B1B0" w:tentative="1">
      <w:start w:val="1"/>
      <w:numFmt w:val="bullet"/>
      <w:lvlText w:val="•"/>
      <w:lvlJc w:val="left"/>
      <w:pPr>
        <w:tabs>
          <w:tab w:val="num" w:pos="4320"/>
        </w:tabs>
        <w:ind w:left="4320" w:hanging="360"/>
      </w:pPr>
      <w:rPr>
        <w:rFonts w:ascii="Arial" w:hAnsi="Arial" w:hint="default"/>
      </w:rPr>
    </w:lvl>
    <w:lvl w:ilvl="6" w:tplc="57129E4C" w:tentative="1">
      <w:start w:val="1"/>
      <w:numFmt w:val="bullet"/>
      <w:lvlText w:val="•"/>
      <w:lvlJc w:val="left"/>
      <w:pPr>
        <w:tabs>
          <w:tab w:val="num" w:pos="5040"/>
        </w:tabs>
        <w:ind w:left="5040" w:hanging="360"/>
      </w:pPr>
      <w:rPr>
        <w:rFonts w:ascii="Arial" w:hAnsi="Arial" w:hint="default"/>
      </w:rPr>
    </w:lvl>
    <w:lvl w:ilvl="7" w:tplc="4532E812" w:tentative="1">
      <w:start w:val="1"/>
      <w:numFmt w:val="bullet"/>
      <w:lvlText w:val="•"/>
      <w:lvlJc w:val="left"/>
      <w:pPr>
        <w:tabs>
          <w:tab w:val="num" w:pos="5760"/>
        </w:tabs>
        <w:ind w:left="5760" w:hanging="360"/>
      </w:pPr>
      <w:rPr>
        <w:rFonts w:ascii="Arial" w:hAnsi="Arial" w:hint="default"/>
      </w:rPr>
    </w:lvl>
    <w:lvl w:ilvl="8" w:tplc="79B6B704" w:tentative="1">
      <w:start w:val="1"/>
      <w:numFmt w:val="bullet"/>
      <w:lvlText w:val="•"/>
      <w:lvlJc w:val="left"/>
      <w:pPr>
        <w:tabs>
          <w:tab w:val="num" w:pos="6480"/>
        </w:tabs>
        <w:ind w:left="6480" w:hanging="360"/>
      </w:pPr>
      <w:rPr>
        <w:rFonts w:ascii="Arial" w:hAnsi="Arial" w:hint="default"/>
      </w:rPr>
    </w:lvl>
  </w:abstractNum>
  <w:abstractNum w:abstractNumId="35">
    <w:nsid w:val="67CD6FFE"/>
    <w:multiLevelType w:val="hybridMultilevel"/>
    <w:tmpl w:val="8A58BB84"/>
    <w:lvl w:ilvl="0" w:tplc="3634B518">
      <w:start w:val="1"/>
      <w:numFmt w:val="bullet"/>
      <w:lvlText w:val=""/>
      <w:lvlJc w:val="left"/>
      <w:pPr>
        <w:tabs>
          <w:tab w:val="num" w:pos="720"/>
        </w:tabs>
        <w:ind w:left="720" w:hanging="360"/>
      </w:pPr>
      <w:rPr>
        <w:rFonts w:ascii="Wingdings" w:hAnsi="Wingdings" w:hint="default"/>
      </w:rPr>
    </w:lvl>
    <w:lvl w:ilvl="1" w:tplc="EF703AF8" w:tentative="1">
      <w:start w:val="1"/>
      <w:numFmt w:val="bullet"/>
      <w:lvlText w:val=""/>
      <w:lvlJc w:val="left"/>
      <w:pPr>
        <w:tabs>
          <w:tab w:val="num" w:pos="1440"/>
        </w:tabs>
        <w:ind w:left="1440" w:hanging="360"/>
      </w:pPr>
      <w:rPr>
        <w:rFonts w:ascii="Wingdings" w:hAnsi="Wingdings" w:hint="default"/>
      </w:rPr>
    </w:lvl>
    <w:lvl w:ilvl="2" w:tplc="CB9224FA" w:tentative="1">
      <w:start w:val="1"/>
      <w:numFmt w:val="bullet"/>
      <w:lvlText w:val=""/>
      <w:lvlJc w:val="left"/>
      <w:pPr>
        <w:tabs>
          <w:tab w:val="num" w:pos="2160"/>
        </w:tabs>
        <w:ind w:left="2160" w:hanging="360"/>
      </w:pPr>
      <w:rPr>
        <w:rFonts w:ascii="Wingdings" w:hAnsi="Wingdings" w:hint="default"/>
      </w:rPr>
    </w:lvl>
    <w:lvl w:ilvl="3" w:tplc="E3AA9522" w:tentative="1">
      <w:start w:val="1"/>
      <w:numFmt w:val="bullet"/>
      <w:lvlText w:val=""/>
      <w:lvlJc w:val="left"/>
      <w:pPr>
        <w:tabs>
          <w:tab w:val="num" w:pos="2880"/>
        </w:tabs>
        <w:ind w:left="2880" w:hanging="360"/>
      </w:pPr>
      <w:rPr>
        <w:rFonts w:ascii="Wingdings" w:hAnsi="Wingdings" w:hint="default"/>
      </w:rPr>
    </w:lvl>
    <w:lvl w:ilvl="4" w:tplc="D9646204" w:tentative="1">
      <w:start w:val="1"/>
      <w:numFmt w:val="bullet"/>
      <w:lvlText w:val=""/>
      <w:lvlJc w:val="left"/>
      <w:pPr>
        <w:tabs>
          <w:tab w:val="num" w:pos="3600"/>
        </w:tabs>
        <w:ind w:left="3600" w:hanging="360"/>
      </w:pPr>
      <w:rPr>
        <w:rFonts w:ascii="Wingdings" w:hAnsi="Wingdings" w:hint="default"/>
      </w:rPr>
    </w:lvl>
    <w:lvl w:ilvl="5" w:tplc="95F08D86" w:tentative="1">
      <w:start w:val="1"/>
      <w:numFmt w:val="bullet"/>
      <w:lvlText w:val=""/>
      <w:lvlJc w:val="left"/>
      <w:pPr>
        <w:tabs>
          <w:tab w:val="num" w:pos="4320"/>
        </w:tabs>
        <w:ind w:left="4320" w:hanging="360"/>
      </w:pPr>
      <w:rPr>
        <w:rFonts w:ascii="Wingdings" w:hAnsi="Wingdings" w:hint="default"/>
      </w:rPr>
    </w:lvl>
    <w:lvl w:ilvl="6" w:tplc="C1FC93E0" w:tentative="1">
      <w:start w:val="1"/>
      <w:numFmt w:val="bullet"/>
      <w:lvlText w:val=""/>
      <w:lvlJc w:val="left"/>
      <w:pPr>
        <w:tabs>
          <w:tab w:val="num" w:pos="5040"/>
        </w:tabs>
        <w:ind w:left="5040" w:hanging="360"/>
      </w:pPr>
      <w:rPr>
        <w:rFonts w:ascii="Wingdings" w:hAnsi="Wingdings" w:hint="default"/>
      </w:rPr>
    </w:lvl>
    <w:lvl w:ilvl="7" w:tplc="8850E6F4" w:tentative="1">
      <w:start w:val="1"/>
      <w:numFmt w:val="bullet"/>
      <w:lvlText w:val=""/>
      <w:lvlJc w:val="left"/>
      <w:pPr>
        <w:tabs>
          <w:tab w:val="num" w:pos="5760"/>
        </w:tabs>
        <w:ind w:left="5760" w:hanging="360"/>
      </w:pPr>
      <w:rPr>
        <w:rFonts w:ascii="Wingdings" w:hAnsi="Wingdings" w:hint="default"/>
      </w:rPr>
    </w:lvl>
    <w:lvl w:ilvl="8" w:tplc="AFDCFEF8" w:tentative="1">
      <w:start w:val="1"/>
      <w:numFmt w:val="bullet"/>
      <w:lvlText w:val=""/>
      <w:lvlJc w:val="left"/>
      <w:pPr>
        <w:tabs>
          <w:tab w:val="num" w:pos="6480"/>
        </w:tabs>
        <w:ind w:left="6480" w:hanging="360"/>
      </w:pPr>
      <w:rPr>
        <w:rFonts w:ascii="Wingdings" w:hAnsi="Wingdings" w:hint="default"/>
      </w:rPr>
    </w:lvl>
  </w:abstractNum>
  <w:abstractNum w:abstractNumId="36">
    <w:nsid w:val="6A3E2186"/>
    <w:multiLevelType w:val="hybridMultilevel"/>
    <w:tmpl w:val="CCB8503C"/>
    <w:lvl w:ilvl="0" w:tplc="971EE7FE">
      <w:start w:val="1"/>
      <w:numFmt w:val="bullet"/>
      <w:lvlText w:val=""/>
      <w:lvlJc w:val="left"/>
      <w:pPr>
        <w:tabs>
          <w:tab w:val="num" w:pos="720"/>
        </w:tabs>
        <w:ind w:left="720" w:hanging="360"/>
      </w:pPr>
      <w:rPr>
        <w:rFonts w:ascii="Symbol" w:hAnsi="Symbol" w:hint="default"/>
        <w:sz w:val="18"/>
      </w:rPr>
    </w:lvl>
    <w:lvl w:ilvl="1" w:tplc="1B109FD4" w:tentative="1">
      <w:start w:val="1"/>
      <w:numFmt w:val="bullet"/>
      <w:lvlText w:val=""/>
      <w:lvlJc w:val="left"/>
      <w:pPr>
        <w:tabs>
          <w:tab w:val="num" w:pos="1440"/>
        </w:tabs>
        <w:ind w:left="1440" w:hanging="360"/>
      </w:pPr>
      <w:rPr>
        <w:rFonts w:ascii="Wingdings" w:hAnsi="Wingdings" w:hint="default"/>
      </w:rPr>
    </w:lvl>
    <w:lvl w:ilvl="2" w:tplc="08A2B338" w:tentative="1">
      <w:start w:val="1"/>
      <w:numFmt w:val="bullet"/>
      <w:lvlText w:val=""/>
      <w:lvlJc w:val="left"/>
      <w:pPr>
        <w:tabs>
          <w:tab w:val="num" w:pos="2160"/>
        </w:tabs>
        <w:ind w:left="2160" w:hanging="360"/>
      </w:pPr>
      <w:rPr>
        <w:rFonts w:ascii="Wingdings" w:hAnsi="Wingdings" w:hint="default"/>
      </w:rPr>
    </w:lvl>
    <w:lvl w:ilvl="3" w:tplc="FC421CE6" w:tentative="1">
      <w:start w:val="1"/>
      <w:numFmt w:val="bullet"/>
      <w:lvlText w:val=""/>
      <w:lvlJc w:val="left"/>
      <w:pPr>
        <w:tabs>
          <w:tab w:val="num" w:pos="2880"/>
        </w:tabs>
        <w:ind w:left="2880" w:hanging="360"/>
      </w:pPr>
      <w:rPr>
        <w:rFonts w:ascii="Wingdings" w:hAnsi="Wingdings" w:hint="default"/>
      </w:rPr>
    </w:lvl>
    <w:lvl w:ilvl="4" w:tplc="07548B3C" w:tentative="1">
      <w:start w:val="1"/>
      <w:numFmt w:val="bullet"/>
      <w:lvlText w:val=""/>
      <w:lvlJc w:val="left"/>
      <w:pPr>
        <w:tabs>
          <w:tab w:val="num" w:pos="3600"/>
        </w:tabs>
        <w:ind w:left="3600" w:hanging="360"/>
      </w:pPr>
      <w:rPr>
        <w:rFonts w:ascii="Wingdings" w:hAnsi="Wingdings" w:hint="default"/>
      </w:rPr>
    </w:lvl>
    <w:lvl w:ilvl="5" w:tplc="288247FC" w:tentative="1">
      <w:start w:val="1"/>
      <w:numFmt w:val="bullet"/>
      <w:lvlText w:val=""/>
      <w:lvlJc w:val="left"/>
      <w:pPr>
        <w:tabs>
          <w:tab w:val="num" w:pos="4320"/>
        </w:tabs>
        <w:ind w:left="4320" w:hanging="360"/>
      </w:pPr>
      <w:rPr>
        <w:rFonts w:ascii="Wingdings" w:hAnsi="Wingdings" w:hint="default"/>
      </w:rPr>
    </w:lvl>
    <w:lvl w:ilvl="6" w:tplc="1CD8D68E" w:tentative="1">
      <w:start w:val="1"/>
      <w:numFmt w:val="bullet"/>
      <w:lvlText w:val=""/>
      <w:lvlJc w:val="left"/>
      <w:pPr>
        <w:tabs>
          <w:tab w:val="num" w:pos="5040"/>
        </w:tabs>
        <w:ind w:left="5040" w:hanging="360"/>
      </w:pPr>
      <w:rPr>
        <w:rFonts w:ascii="Wingdings" w:hAnsi="Wingdings" w:hint="default"/>
      </w:rPr>
    </w:lvl>
    <w:lvl w:ilvl="7" w:tplc="909E89EA" w:tentative="1">
      <w:start w:val="1"/>
      <w:numFmt w:val="bullet"/>
      <w:lvlText w:val=""/>
      <w:lvlJc w:val="left"/>
      <w:pPr>
        <w:tabs>
          <w:tab w:val="num" w:pos="5760"/>
        </w:tabs>
        <w:ind w:left="5760" w:hanging="360"/>
      </w:pPr>
      <w:rPr>
        <w:rFonts w:ascii="Wingdings" w:hAnsi="Wingdings" w:hint="default"/>
      </w:rPr>
    </w:lvl>
    <w:lvl w:ilvl="8" w:tplc="4F2A771E" w:tentative="1">
      <w:start w:val="1"/>
      <w:numFmt w:val="bullet"/>
      <w:lvlText w:val=""/>
      <w:lvlJc w:val="left"/>
      <w:pPr>
        <w:tabs>
          <w:tab w:val="num" w:pos="6480"/>
        </w:tabs>
        <w:ind w:left="6480" w:hanging="360"/>
      </w:pPr>
      <w:rPr>
        <w:rFonts w:ascii="Wingdings" w:hAnsi="Wingdings" w:hint="default"/>
      </w:rPr>
    </w:lvl>
  </w:abstractNum>
  <w:abstractNum w:abstractNumId="37">
    <w:nsid w:val="6B3A6B16"/>
    <w:multiLevelType w:val="hybridMultilevel"/>
    <w:tmpl w:val="1438E838"/>
    <w:lvl w:ilvl="0" w:tplc="3C9238B2">
      <w:start w:val="1"/>
      <w:numFmt w:val="bullet"/>
      <w:lvlText w:val=""/>
      <w:lvlJc w:val="left"/>
      <w:pPr>
        <w:tabs>
          <w:tab w:val="num" w:pos="720"/>
        </w:tabs>
        <w:ind w:left="720" w:hanging="360"/>
      </w:pPr>
      <w:rPr>
        <w:rFonts w:ascii="Wingdings" w:hAnsi="Wingdings" w:hint="default"/>
      </w:rPr>
    </w:lvl>
    <w:lvl w:ilvl="1" w:tplc="860AB3E2" w:tentative="1">
      <w:start w:val="1"/>
      <w:numFmt w:val="bullet"/>
      <w:lvlText w:val=""/>
      <w:lvlJc w:val="left"/>
      <w:pPr>
        <w:tabs>
          <w:tab w:val="num" w:pos="1440"/>
        </w:tabs>
        <w:ind w:left="1440" w:hanging="360"/>
      </w:pPr>
      <w:rPr>
        <w:rFonts w:ascii="Wingdings" w:hAnsi="Wingdings" w:hint="default"/>
      </w:rPr>
    </w:lvl>
    <w:lvl w:ilvl="2" w:tplc="659CA410" w:tentative="1">
      <w:start w:val="1"/>
      <w:numFmt w:val="bullet"/>
      <w:lvlText w:val=""/>
      <w:lvlJc w:val="left"/>
      <w:pPr>
        <w:tabs>
          <w:tab w:val="num" w:pos="2160"/>
        </w:tabs>
        <w:ind w:left="2160" w:hanging="360"/>
      </w:pPr>
      <w:rPr>
        <w:rFonts w:ascii="Wingdings" w:hAnsi="Wingdings" w:hint="default"/>
      </w:rPr>
    </w:lvl>
    <w:lvl w:ilvl="3" w:tplc="7F1CBD06" w:tentative="1">
      <w:start w:val="1"/>
      <w:numFmt w:val="bullet"/>
      <w:lvlText w:val=""/>
      <w:lvlJc w:val="left"/>
      <w:pPr>
        <w:tabs>
          <w:tab w:val="num" w:pos="2880"/>
        </w:tabs>
        <w:ind w:left="2880" w:hanging="360"/>
      </w:pPr>
      <w:rPr>
        <w:rFonts w:ascii="Wingdings" w:hAnsi="Wingdings" w:hint="default"/>
      </w:rPr>
    </w:lvl>
    <w:lvl w:ilvl="4" w:tplc="48040D52" w:tentative="1">
      <w:start w:val="1"/>
      <w:numFmt w:val="bullet"/>
      <w:lvlText w:val=""/>
      <w:lvlJc w:val="left"/>
      <w:pPr>
        <w:tabs>
          <w:tab w:val="num" w:pos="3600"/>
        </w:tabs>
        <w:ind w:left="3600" w:hanging="360"/>
      </w:pPr>
      <w:rPr>
        <w:rFonts w:ascii="Wingdings" w:hAnsi="Wingdings" w:hint="default"/>
      </w:rPr>
    </w:lvl>
    <w:lvl w:ilvl="5" w:tplc="6E0428E2" w:tentative="1">
      <w:start w:val="1"/>
      <w:numFmt w:val="bullet"/>
      <w:lvlText w:val=""/>
      <w:lvlJc w:val="left"/>
      <w:pPr>
        <w:tabs>
          <w:tab w:val="num" w:pos="4320"/>
        </w:tabs>
        <w:ind w:left="4320" w:hanging="360"/>
      </w:pPr>
      <w:rPr>
        <w:rFonts w:ascii="Wingdings" w:hAnsi="Wingdings" w:hint="default"/>
      </w:rPr>
    </w:lvl>
    <w:lvl w:ilvl="6" w:tplc="D49AB0FA" w:tentative="1">
      <w:start w:val="1"/>
      <w:numFmt w:val="bullet"/>
      <w:lvlText w:val=""/>
      <w:lvlJc w:val="left"/>
      <w:pPr>
        <w:tabs>
          <w:tab w:val="num" w:pos="5040"/>
        </w:tabs>
        <w:ind w:left="5040" w:hanging="360"/>
      </w:pPr>
      <w:rPr>
        <w:rFonts w:ascii="Wingdings" w:hAnsi="Wingdings" w:hint="default"/>
      </w:rPr>
    </w:lvl>
    <w:lvl w:ilvl="7" w:tplc="00D2B50E" w:tentative="1">
      <w:start w:val="1"/>
      <w:numFmt w:val="bullet"/>
      <w:lvlText w:val=""/>
      <w:lvlJc w:val="left"/>
      <w:pPr>
        <w:tabs>
          <w:tab w:val="num" w:pos="5760"/>
        </w:tabs>
        <w:ind w:left="5760" w:hanging="360"/>
      </w:pPr>
      <w:rPr>
        <w:rFonts w:ascii="Wingdings" w:hAnsi="Wingdings" w:hint="default"/>
      </w:rPr>
    </w:lvl>
    <w:lvl w:ilvl="8" w:tplc="4C7805E8" w:tentative="1">
      <w:start w:val="1"/>
      <w:numFmt w:val="bullet"/>
      <w:lvlText w:val=""/>
      <w:lvlJc w:val="left"/>
      <w:pPr>
        <w:tabs>
          <w:tab w:val="num" w:pos="6480"/>
        </w:tabs>
        <w:ind w:left="6480" w:hanging="360"/>
      </w:pPr>
      <w:rPr>
        <w:rFonts w:ascii="Wingdings" w:hAnsi="Wingdings" w:hint="default"/>
      </w:rPr>
    </w:lvl>
  </w:abstractNum>
  <w:abstractNum w:abstractNumId="38">
    <w:nsid w:val="6D791798"/>
    <w:multiLevelType w:val="hybridMultilevel"/>
    <w:tmpl w:val="D5300AB6"/>
    <w:lvl w:ilvl="0" w:tplc="50206C9E">
      <w:start w:val="1"/>
      <w:numFmt w:val="bullet"/>
      <w:lvlText w:val=""/>
      <w:lvlJc w:val="left"/>
      <w:pPr>
        <w:tabs>
          <w:tab w:val="num" w:pos="720"/>
        </w:tabs>
        <w:ind w:left="720" w:hanging="360"/>
      </w:pPr>
      <w:rPr>
        <w:rFonts w:ascii="Wingdings" w:hAnsi="Wingdings" w:hint="default"/>
      </w:rPr>
    </w:lvl>
    <w:lvl w:ilvl="1" w:tplc="65525278">
      <w:start w:val="2736"/>
      <w:numFmt w:val="bullet"/>
      <w:lvlText w:val="•"/>
      <w:lvlJc w:val="left"/>
      <w:pPr>
        <w:tabs>
          <w:tab w:val="num" w:pos="1440"/>
        </w:tabs>
        <w:ind w:left="1440" w:hanging="360"/>
      </w:pPr>
      <w:rPr>
        <w:rFonts w:ascii="Arial" w:hAnsi="Arial" w:hint="default"/>
      </w:rPr>
    </w:lvl>
    <w:lvl w:ilvl="2" w:tplc="19682CF4" w:tentative="1">
      <w:start w:val="1"/>
      <w:numFmt w:val="bullet"/>
      <w:lvlText w:val=""/>
      <w:lvlJc w:val="left"/>
      <w:pPr>
        <w:tabs>
          <w:tab w:val="num" w:pos="2160"/>
        </w:tabs>
        <w:ind w:left="2160" w:hanging="360"/>
      </w:pPr>
      <w:rPr>
        <w:rFonts w:ascii="Wingdings" w:hAnsi="Wingdings" w:hint="default"/>
      </w:rPr>
    </w:lvl>
    <w:lvl w:ilvl="3" w:tplc="E49A67AC" w:tentative="1">
      <w:start w:val="1"/>
      <w:numFmt w:val="bullet"/>
      <w:lvlText w:val=""/>
      <w:lvlJc w:val="left"/>
      <w:pPr>
        <w:tabs>
          <w:tab w:val="num" w:pos="2880"/>
        </w:tabs>
        <w:ind w:left="2880" w:hanging="360"/>
      </w:pPr>
      <w:rPr>
        <w:rFonts w:ascii="Wingdings" w:hAnsi="Wingdings" w:hint="default"/>
      </w:rPr>
    </w:lvl>
    <w:lvl w:ilvl="4" w:tplc="A092A48A" w:tentative="1">
      <w:start w:val="1"/>
      <w:numFmt w:val="bullet"/>
      <w:lvlText w:val=""/>
      <w:lvlJc w:val="left"/>
      <w:pPr>
        <w:tabs>
          <w:tab w:val="num" w:pos="3600"/>
        </w:tabs>
        <w:ind w:left="3600" w:hanging="360"/>
      </w:pPr>
      <w:rPr>
        <w:rFonts w:ascii="Wingdings" w:hAnsi="Wingdings" w:hint="default"/>
      </w:rPr>
    </w:lvl>
    <w:lvl w:ilvl="5" w:tplc="B128C272" w:tentative="1">
      <w:start w:val="1"/>
      <w:numFmt w:val="bullet"/>
      <w:lvlText w:val=""/>
      <w:lvlJc w:val="left"/>
      <w:pPr>
        <w:tabs>
          <w:tab w:val="num" w:pos="4320"/>
        </w:tabs>
        <w:ind w:left="4320" w:hanging="360"/>
      </w:pPr>
      <w:rPr>
        <w:rFonts w:ascii="Wingdings" w:hAnsi="Wingdings" w:hint="default"/>
      </w:rPr>
    </w:lvl>
    <w:lvl w:ilvl="6" w:tplc="29785A5E" w:tentative="1">
      <w:start w:val="1"/>
      <w:numFmt w:val="bullet"/>
      <w:lvlText w:val=""/>
      <w:lvlJc w:val="left"/>
      <w:pPr>
        <w:tabs>
          <w:tab w:val="num" w:pos="5040"/>
        </w:tabs>
        <w:ind w:left="5040" w:hanging="360"/>
      </w:pPr>
      <w:rPr>
        <w:rFonts w:ascii="Wingdings" w:hAnsi="Wingdings" w:hint="default"/>
      </w:rPr>
    </w:lvl>
    <w:lvl w:ilvl="7" w:tplc="5ACCCD68" w:tentative="1">
      <w:start w:val="1"/>
      <w:numFmt w:val="bullet"/>
      <w:lvlText w:val=""/>
      <w:lvlJc w:val="left"/>
      <w:pPr>
        <w:tabs>
          <w:tab w:val="num" w:pos="5760"/>
        </w:tabs>
        <w:ind w:left="5760" w:hanging="360"/>
      </w:pPr>
      <w:rPr>
        <w:rFonts w:ascii="Wingdings" w:hAnsi="Wingdings" w:hint="default"/>
      </w:rPr>
    </w:lvl>
    <w:lvl w:ilvl="8" w:tplc="8626DA9A" w:tentative="1">
      <w:start w:val="1"/>
      <w:numFmt w:val="bullet"/>
      <w:lvlText w:val=""/>
      <w:lvlJc w:val="left"/>
      <w:pPr>
        <w:tabs>
          <w:tab w:val="num" w:pos="6480"/>
        </w:tabs>
        <w:ind w:left="6480" w:hanging="360"/>
      </w:pPr>
      <w:rPr>
        <w:rFonts w:ascii="Wingdings" w:hAnsi="Wingdings" w:hint="default"/>
      </w:rPr>
    </w:lvl>
  </w:abstractNum>
  <w:abstractNum w:abstractNumId="39">
    <w:nsid w:val="6DAD477B"/>
    <w:multiLevelType w:val="hybridMultilevel"/>
    <w:tmpl w:val="E9B66EDE"/>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40">
    <w:nsid w:val="6DBD2B74"/>
    <w:multiLevelType w:val="hybridMultilevel"/>
    <w:tmpl w:val="A4B4FF6A"/>
    <w:lvl w:ilvl="0" w:tplc="4AAE48E0">
      <w:start w:val="1"/>
      <w:numFmt w:val="bullet"/>
      <w:lvlText w:val=""/>
      <w:lvlJc w:val="left"/>
      <w:pPr>
        <w:tabs>
          <w:tab w:val="num" w:pos="720"/>
        </w:tabs>
        <w:ind w:left="720" w:hanging="360"/>
      </w:pPr>
      <w:rPr>
        <w:rFonts w:ascii="Symbol" w:hAnsi="Symbol" w:hint="default"/>
        <w:sz w:val="16"/>
      </w:rPr>
    </w:lvl>
    <w:lvl w:ilvl="1" w:tplc="323ED07C" w:tentative="1">
      <w:start w:val="1"/>
      <w:numFmt w:val="bullet"/>
      <w:lvlText w:val=""/>
      <w:lvlJc w:val="left"/>
      <w:pPr>
        <w:tabs>
          <w:tab w:val="num" w:pos="1440"/>
        </w:tabs>
        <w:ind w:left="1440" w:hanging="360"/>
      </w:pPr>
      <w:rPr>
        <w:rFonts w:ascii="Wingdings" w:hAnsi="Wingdings" w:hint="default"/>
      </w:rPr>
    </w:lvl>
    <w:lvl w:ilvl="2" w:tplc="C0B21826" w:tentative="1">
      <w:start w:val="1"/>
      <w:numFmt w:val="bullet"/>
      <w:lvlText w:val=""/>
      <w:lvlJc w:val="left"/>
      <w:pPr>
        <w:tabs>
          <w:tab w:val="num" w:pos="2160"/>
        </w:tabs>
        <w:ind w:left="2160" w:hanging="360"/>
      </w:pPr>
      <w:rPr>
        <w:rFonts w:ascii="Wingdings" w:hAnsi="Wingdings" w:hint="default"/>
      </w:rPr>
    </w:lvl>
    <w:lvl w:ilvl="3" w:tplc="EB7A26EE" w:tentative="1">
      <w:start w:val="1"/>
      <w:numFmt w:val="bullet"/>
      <w:lvlText w:val=""/>
      <w:lvlJc w:val="left"/>
      <w:pPr>
        <w:tabs>
          <w:tab w:val="num" w:pos="2880"/>
        </w:tabs>
        <w:ind w:left="2880" w:hanging="360"/>
      </w:pPr>
      <w:rPr>
        <w:rFonts w:ascii="Wingdings" w:hAnsi="Wingdings" w:hint="default"/>
      </w:rPr>
    </w:lvl>
    <w:lvl w:ilvl="4" w:tplc="E0EC6438" w:tentative="1">
      <w:start w:val="1"/>
      <w:numFmt w:val="bullet"/>
      <w:lvlText w:val=""/>
      <w:lvlJc w:val="left"/>
      <w:pPr>
        <w:tabs>
          <w:tab w:val="num" w:pos="3600"/>
        </w:tabs>
        <w:ind w:left="3600" w:hanging="360"/>
      </w:pPr>
      <w:rPr>
        <w:rFonts w:ascii="Wingdings" w:hAnsi="Wingdings" w:hint="default"/>
      </w:rPr>
    </w:lvl>
    <w:lvl w:ilvl="5" w:tplc="53A07F18" w:tentative="1">
      <w:start w:val="1"/>
      <w:numFmt w:val="bullet"/>
      <w:lvlText w:val=""/>
      <w:lvlJc w:val="left"/>
      <w:pPr>
        <w:tabs>
          <w:tab w:val="num" w:pos="4320"/>
        </w:tabs>
        <w:ind w:left="4320" w:hanging="360"/>
      </w:pPr>
      <w:rPr>
        <w:rFonts w:ascii="Wingdings" w:hAnsi="Wingdings" w:hint="default"/>
      </w:rPr>
    </w:lvl>
    <w:lvl w:ilvl="6" w:tplc="3314E3EC" w:tentative="1">
      <w:start w:val="1"/>
      <w:numFmt w:val="bullet"/>
      <w:lvlText w:val=""/>
      <w:lvlJc w:val="left"/>
      <w:pPr>
        <w:tabs>
          <w:tab w:val="num" w:pos="5040"/>
        </w:tabs>
        <w:ind w:left="5040" w:hanging="360"/>
      </w:pPr>
      <w:rPr>
        <w:rFonts w:ascii="Wingdings" w:hAnsi="Wingdings" w:hint="default"/>
      </w:rPr>
    </w:lvl>
    <w:lvl w:ilvl="7" w:tplc="8FDEA9A8" w:tentative="1">
      <w:start w:val="1"/>
      <w:numFmt w:val="bullet"/>
      <w:lvlText w:val=""/>
      <w:lvlJc w:val="left"/>
      <w:pPr>
        <w:tabs>
          <w:tab w:val="num" w:pos="5760"/>
        </w:tabs>
        <w:ind w:left="5760" w:hanging="360"/>
      </w:pPr>
      <w:rPr>
        <w:rFonts w:ascii="Wingdings" w:hAnsi="Wingdings" w:hint="default"/>
      </w:rPr>
    </w:lvl>
    <w:lvl w:ilvl="8" w:tplc="162CECB4" w:tentative="1">
      <w:start w:val="1"/>
      <w:numFmt w:val="bullet"/>
      <w:lvlText w:val=""/>
      <w:lvlJc w:val="left"/>
      <w:pPr>
        <w:tabs>
          <w:tab w:val="num" w:pos="6480"/>
        </w:tabs>
        <w:ind w:left="6480" w:hanging="360"/>
      </w:pPr>
      <w:rPr>
        <w:rFonts w:ascii="Wingdings" w:hAnsi="Wingdings" w:hint="default"/>
      </w:rPr>
    </w:lvl>
  </w:abstractNum>
  <w:abstractNum w:abstractNumId="41">
    <w:nsid w:val="70B17789"/>
    <w:multiLevelType w:val="hybridMultilevel"/>
    <w:tmpl w:val="1F14C6C4"/>
    <w:lvl w:ilvl="0" w:tplc="DA129164">
      <w:start w:val="1"/>
      <w:numFmt w:val="bullet"/>
      <w:lvlText w:val="•"/>
      <w:lvlJc w:val="left"/>
      <w:pPr>
        <w:tabs>
          <w:tab w:val="num" w:pos="720"/>
        </w:tabs>
        <w:ind w:left="720" w:hanging="360"/>
      </w:pPr>
      <w:rPr>
        <w:rFonts w:ascii="Arial" w:hAnsi="Arial" w:hint="default"/>
      </w:rPr>
    </w:lvl>
    <w:lvl w:ilvl="1" w:tplc="256E68D8" w:tentative="1">
      <w:start w:val="1"/>
      <w:numFmt w:val="bullet"/>
      <w:lvlText w:val="•"/>
      <w:lvlJc w:val="left"/>
      <w:pPr>
        <w:tabs>
          <w:tab w:val="num" w:pos="1440"/>
        </w:tabs>
        <w:ind w:left="1440" w:hanging="360"/>
      </w:pPr>
      <w:rPr>
        <w:rFonts w:ascii="Arial" w:hAnsi="Arial" w:hint="default"/>
      </w:rPr>
    </w:lvl>
    <w:lvl w:ilvl="2" w:tplc="8C842C12">
      <w:start w:val="1"/>
      <w:numFmt w:val="bullet"/>
      <w:lvlText w:val="•"/>
      <w:lvlJc w:val="left"/>
      <w:pPr>
        <w:tabs>
          <w:tab w:val="num" w:pos="2160"/>
        </w:tabs>
        <w:ind w:left="2160" w:hanging="360"/>
      </w:pPr>
      <w:rPr>
        <w:rFonts w:ascii="Arial" w:hAnsi="Arial" w:hint="default"/>
      </w:rPr>
    </w:lvl>
    <w:lvl w:ilvl="3" w:tplc="117C4358" w:tentative="1">
      <w:start w:val="1"/>
      <w:numFmt w:val="bullet"/>
      <w:lvlText w:val="•"/>
      <w:lvlJc w:val="left"/>
      <w:pPr>
        <w:tabs>
          <w:tab w:val="num" w:pos="2880"/>
        </w:tabs>
        <w:ind w:left="2880" w:hanging="360"/>
      </w:pPr>
      <w:rPr>
        <w:rFonts w:ascii="Arial" w:hAnsi="Arial" w:hint="default"/>
      </w:rPr>
    </w:lvl>
    <w:lvl w:ilvl="4" w:tplc="F364DDFE" w:tentative="1">
      <w:start w:val="1"/>
      <w:numFmt w:val="bullet"/>
      <w:lvlText w:val="•"/>
      <w:lvlJc w:val="left"/>
      <w:pPr>
        <w:tabs>
          <w:tab w:val="num" w:pos="3600"/>
        </w:tabs>
        <w:ind w:left="3600" w:hanging="360"/>
      </w:pPr>
      <w:rPr>
        <w:rFonts w:ascii="Arial" w:hAnsi="Arial" w:hint="default"/>
      </w:rPr>
    </w:lvl>
    <w:lvl w:ilvl="5" w:tplc="EFA8C100" w:tentative="1">
      <w:start w:val="1"/>
      <w:numFmt w:val="bullet"/>
      <w:lvlText w:val="•"/>
      <w:lvlJc w:val="left"/>
      <w:pPr>
        <w:tabs>
          <w:tab w:val="num" w:pos="4320"/>
        </w:tabs>
        <w:ind w:left="4320" w:hanging="360"/>
      </w:pPr>
      <w:rPr>
        <w:rFonts w:ascii="Arial" w:hAnsi="Arial" w:hint="default"/>
      </w:rPr>
    </w:lvl>
    <w:lvl w:ilvl="6" w:tplc="923C6DEE" w:tentative="1">
      <w:start w:val="1"/>
      <w:numFmt w:val="bullet"/>
      <w:lvlText w:val="•"/>
      <w:lvlJc w:val="left"/>
      <w:pPr>
        <w:tabs>
          <w:tab w:val="num" w:pos="5040"/>
        </w:tabs>
        <w:ind w:left="5040" w:hanging="360"/>
      </w:pPr>
      <w:rPr>
        <w:rFonts w:ascii="Arial" w:hAnsi="Arial" w:hint="default"/>
      </w:rPr>
    </w:lvl>
    <w:lvl w:ilvl="7" w:tplc="DA8A6D76" w:tentative="1">
      <w:start w:val="1"/>
      <w:numFmt w:val="bullet"/>
      <w:lvlText w:val="•"/>
      <w:lvlJc w:val="left"/>
      <w:pPr>
        <w:tabs>
          <w:tab w:val="num" w:pos="5760"/>
        </w:tabs>
        <w:ind w:left="5760" w:hanging="360"/>
      </w:pPr>
      <w:rPr>
        <w:rFonts w:ascii="Arial" w:hAnsi="Arial" w:hint="default"/>
      </w:rPr>
    </w:lvl>
    <w:lvl w:ilvl="8" w:tplc="D3F05F9E" w:tentative="1">
      <w:start w:val="1"/>
      <w:numFmt w:val="bullet"/>
      <w:lvlText w:val="•"/>
      <w:lvlJc w:val="left"/>
      <w:pPr>
        <w:tabs>
          <w:tab w:val="num" w:pos="6480"/>
        </w:tabs>
        <w:ind w:left="6480" w:hanging="360"/>
      </w:pPr>
      <w:rPr>
        <w:rFonts w:ascii="Arial" w:hAnsi="Arial" w:hint="default"/>
      </w:rPr>
    </w:lvl>
  </w:abstractNum>
  <w:abstractNum w:abstractNumId="42">
    <w:nsid w:val="787A3893"/>
    <w:multiLevelType w:val="hybridMultilevel"/>
    <w:tmpl w:val="0CE0593C"/>
    <w:lvl w:ilvl="0" w:tplc="CAD6179A">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9C37620"/>
    <w:multiLevelType w:val="hybridMultilevel"/>
    <w:tmpl w:val="DF127486"/>
    <w:lvl w:ilvl="0" w:tplc="B4D61532">
      <w:start w:val="1"/>
      <w:numFmt w:val="bullet"/>
      <w:lvlText w:val=""/>
      <w:lvlJc w:val="left"/>
      <w:pPr>
        <w:tabs>
          <w:tab w:val="num" w:pos="720"/>
        </w:tabs>
        <w:ind w:left="720" w:hanging="360"/>
      </w:pPr>
      <w:rPr>
        <w:rFonts w:ascii="Wingdings" w:hAnsi="Wingdings" w:hint="default"/>
      </w:rPr>
    </w:lvl>
    <w:lvl w:ilvl="1" w:tplc="67E653DE" w:tentative="1">
      <w:start w:val="1"/>
      <w:numFmt w:val="bullet"/>
      <w:lvlText w:val=""/>
      <w:lvlJc w:val="left"/>
      <w:pPr>
        <w:tabs>
          <w:tab w:val="num" w:pos="1440"/>
        </w:tabs>
        <w:ind w:left="1440" w:hanging="360"/>
      </w:pPr>
      <w:rPr>
        <w:rFonts w:ascii="Wingdings" w:hAnsi="Wingdings" w:hint="default"/>
      </w:rPr>
    </w:lvl>
    <w:lvl w:ilvl="2" w:tplc="CA8E660A" w:tentative="1">
      <w:start w:val="1"/>
      <w:numFmt w:val="bullet"/>
      <w:lvlText w:val=""/>
      <w:lvlJc w:val="left"/>
      <w:pPr>
        <w:tabs>
          <w:tab w:val="num" w:pos="2160"/>
        </w:tabs>
        <w:ind w:left="2160" w:hanging="360"/>
      </w:pPr>
      <w:rPr>
        <w:rFonts w:ascii="Wingdings" w:hAnsi="Wingdings" w:hint="default"/>
      </w:rPr>
    </w:lvl>
    <w:lvl w:ilvl="3" w:tplc="2118013C" w:tentative="1">
      <w:start w:val="1"/>
      <w:numFmt w:val="bullet"/>
      <w:lvlText w:val=""/>
      <w:lvlJc w:val="left"/>
      <w:pPr>
        <w:tabs>
          <w:tab w:val="num" w:pos="2880"/>
        </w:tabs>
        <w:ind w:left="2880" w:hanging="360"/>
      </w:pPr>
      <w:rPr>
        <w:rFonts w:ascii="Wingdings" w:hAnsi="Wingdings" w:hint="default"/>
      </w:rPr>
    </w:lvl>
    <w:lvl w:ilvl="4" w:tplc="9238E3F8" w:tentative="1">
      <w:start w:val="1"/>
      <w:numFmt w:val="bullet"/>
      <w:lvlText w:val=""/>
      <w:lvlJc w:val="left"/>
      <w:pPr>
        <w:tabs>
          <w:tab w:val="num" w:pos="3600"/>
        </w:tabs>
        <w:ind w:left="3600" w:hanging="360"/>
      </w:pPr>
      <w:rPr>
        <w:rFonts w:ascii="Wingdings" w:hAnsi="Wingdings" w:hint="default"/>
      </w:rPr>
    </w:lvl>
    <w:lvl w:ilvl="5" w:tplc="498CE73A" w:tentative="1">
      <w:start w:val="1"/>
      <w:numFmt w:val="bullet"/>
      <w:lvlText w:val=""/>
      <w:lvlJc w:val="left"/>
      <w:pPr>
        <w:tabs>
          <w:tab w:val="num" w:pos="4320"/>
        </w:tabs>
        <w:ind w:left="4320" w:hanging="360"/>
      </w:pPr>
      <w:rPr>
        <w:rFonts w:ascii="Wingdings" w:hAnsi="Wingdings" w:hint="default"/>
      </w:rPr>
    </w:lvl>
    <w:lvl w:ilvl="6" w:tplc="5766660E" w:tentative="1">
      <w:start w:val="1"/>
      <w:numFmt w:val="bullet"/>
      <w:lvlText w:val=""/>
      <w:lvlJc w:val="left"/>
      <w:pPr>
        <w:tabs>
          <w:tab w:val="num" w:pos="5040"/>
        </w:tabs>
        <w:ind w:left="5040" w:hanging="360"/>
      </w:pPr>
      <w:rPr>
        <w:rFonts w:ascii="Wingdings" w:hAnsi="Wingdings" w:hint="default"/>
      </w:rPr>
    </w:lvl>
    <w:lvl w:ilvl="7" w:tplc="8DBC0CA6" w:tentative="1">
      <w:start w:val="1"/>
      <w:numFmt w:val="bullet"/>
      <w:lvlText w:val=""/>
      <w:lvlJc w:val="left"/>
      <w:pPr>
        <w:tabs>
          <w:tab w:val="num" w:pos="5760"/>
        </w:tabs>
        <w:ind w:left="5760" w:hanging="360"/>
      </w:pPr>
      <w:rPr>
        <w:rFonts w:ascii="Wingdings" w:hAnsi="Wingdings" w:hint="default"/>
      </w:rPr>
    </w:lvl>
    <w:lvl w:ilvl="8" w:tplc="8DAA2036" w:tentative="1">
      <w:start w:val="1"/>
      <w:numFmt w:val="bullet"/>
      <w:lvlText w:val=""/>
      <w:lvlJc w:val="left"/>
      <w:pPr>
        <w:tabs>
          <w:tab w:val="num" w:pos="6480"/>
        </w:tabs>
        <w:ind w:left="6480" w:hanging="360"/>
      </w:pPr>
      <w:rPr>
        <w:rFonts w:ascii="Wingdings" w:hAnsi="Wingdings" w:hint="default"/>
      </w:rPr>
    </w:lvl>
  </w:abstractNum>
  <w:abstractNum w:abstractNumId="44">
    <w:nsid w:val="7D5450C5"/>
    <w:multiLevelType w:val="hybridMultilevel"/>
    <w:tmpl w:val="C8482F2E"/>
    <w:lvl w:ilvl="0" w:tplc="3D1E00DC">
      <w:start w:val="1"/>
      <w:numFmt w:val="bullet"/>
      <w:lvlText w:val="•"/>
      <w:lvlJc w:val="left"/>
      <w:pPr>
        <w:tabs>
          <w:tab w:val="num" w:pos="720"/>
        </w:tabs>
        <w:ind w:left="720" w:hanging="360"/>
      </w:pPr>
      <w:rPr>
        <w:rFonts w:ascii="Arial" w:hAnsi="Arial" w:hint="default"/>
      </w:rPr>
    </w:lvl>
    <w:lvl w:ilvl="1" w:tplc="6F86CD96" w:tentative="1">
      <w:start w:val="1"/>
      <w:numFmt w:val="bullet"/>
      <w:lvlText w:val="•"/>
      <w:lvlJc w:val="left"/>
      <w:pPr>
        <w:tabs>
          <w:tab w:val="num" w:pos="1440"/>
        </w:tabs>
        <w:ind w:left="1440" w:hanging="360"/>
      </w:pPr>
      <w:rPr>
        <w:rFonts w:ascii="Arial" w:hAnsi="Arial" w:hint="default"/>
      </w:rPr>
    </w:lvl>
    <w:lvl w:ilvl="2" w:tplc="B31EFB2E" w:tentative="1">
      <w:start w:val="1"/>
      <w:numFmt w:val="bullet"/>
      <w:lvlText w:val="•"/>
      <w:lvlJc w:val="left"/>
      <w:pPr>
        <w:tabs>
          <w:tab w:val="num" w:pos="2160"/>
        </w:tabs>
        <w:ind w:left="2160" w:hanging="360"/>
      </w:pPr>
      <w:rPr>
        <w:rFonts w:ascii="Arial" w:hAnsi="Arial" w:hint="default"/>
      </w:rPr>
    </w:lvl>
    <w:lvl w:ilvl="3" w:tplc="9FCE3BFE" w:tentative="1">
      <w:start w:val="1"/>
      <w:numFmt w:val="bullet"/>
      <w:lvlText w:val="•"/>
      <w:lvlJc w:val="left"/>
      <w:pPr>
        <w:tabs>
          <w:tab w:val="num" w:pos="2880"/>
        </w:tabs>
        <w:ind w:left="2880" w:hanging="360"/>
      </w:pPr>
      <w:rPr>
        <w:rFonts w:ascii="Arial" w:hAnsi="Arial" w:hint="default"/>
      </w:rPr>
    </w:lvl>
    <w:lvl w:ilvl="4" w:tplc="EB941510" w:tentative="1">
      <w:start w:val="1"/>
      <w:numFmt w:val="bullet"/>
      <w:lvlText w:val="•"/>
      <w:lvlJc w:val="left"/>
      <w:pPr>
        <w:tabs>
          <w:tab w:val="num" w:pos="3600"/>
        </w:tabs>
        <w:ind w:left="3600" w:hanging="360"/>
      </w:pPr>
      <w:rPr>
        <w:rFonts w:ascii="Arial" w:hAnsi="Arial" w:hint="default"/>
      </w:rPr>
    </w:lvl>
    <w:lvl w:ilvl="5" w:tplc="8482F652" w:tentative="1">
      <w:start w:val="1"/>
      <w:numFmt w:val="bullet"/>
      <w:lvlText w:val="•"/>
      <w:lvlJc w:val="left"/>
      <w:pPr>
        <w:tabs>
          <w:tab w:val="num" w:pos="4320"/>
        </w:tabs>
        <w:ind w:left="4320" w:hanging="360"/>
      </w:pPr>
      <w:rPr>
        <w:rFonts w:ascii="Arial" w:hAnsi="Arial" w:hint="default"/>
      </w:rPr>
    </w:lvl>
    <w:lvl w:ilvl="6" w:tplc="527A92F6" w:tentative="1">
      <w:start w:val="1"/>
      <w:numFmt w:val="bullet"/>
      <w:lvlText w:val="•"/>
      <w:lvlJc w:val="left"/>
      <w:pPr>
        <w:tabs>
          <w:tab w:val="num" w:pos="5040"/>
        </w:tabs>
        <w:ind w:left="5040" w:hanging="360"/>
      </w:pPr>
      <w:rPr>
        <w:rFonts w:ascii="Arial" w:hAnsi="Arial" w:hint="default"/>
      </w:rPr>
    </w:lvl>
    <w:lvl w:ilvl="7" w:tplc="897E4CFE" w:tentative="1">
      <w:start w:val="1"/>
      <w:numFmt w:val="bullet"/>
      <w:lvlText w:val="•"/>
      <w:lvlJc w:val="left"/>
      <w:pPr>
        <w:tabs>
          <w:tab w:val="num" w:pos="5760"/>
        </w:tabs>
        <w:ind w:left="5760" w:hanging="360"/>
      </w:pPr>
      <w:rPr>
        <w:rFonts w:ascii="Arial" w:hAnsi="Arial" w:hint="default"/>
      </w:rPr>
    </w:lvl>
    <w:lvl w:ilvl="8" w:tplc="FF66B7D4" w:tentative="1">
      <w:start w:val="1"/>
      <w:numFmt w:val="bullet"/>
      <w:lvlText w:val="•"/>
      <w:lvlJc w:val="left"/>
      <w:pPr>
        <w:tabs>
          <w:tab w:val="num" w:pos="6480"/>
        </w:tabs>
        <w:ind w:left="6480" w:hanging="360"/>
      </w:pPr>
      <w:rPr>
        <w:rFonts w:ascii="Arial" w:hAnsi="Arial" w:hint="default"/>
      </w:rPr>
    </w:lvl>
  </w:abstractNum>
  <w:abstractNum w:abstractNumId="45">
    <w:nsid w:val="7F8E4A24"/>
    <w:multiLevelType w:val="hybridMultilevel"/>
    <w:tmpl w:val="28B05D40"/>
    <w:lvl w:ilvl="0" w:tplc="F7DA23CE">
      <w:start w:val="1"/>
      <w:numFmt w:val="bullet"/>
      <w:lvlText w:val="•"/>
      <w:lvlJc w:val="left"/>
      <w:pPr>
        <w:tabs>
          <w:tab w:val="num" w:pos="720"/>
        </w:tabs>
        <w:ind w:left="720" w:hanging="360"/>
      </w:pPr>
      <w:rPr>
        <w:rFonts w:ascii="Arial" w:hAnsi="Arial" w:hint="default"/>
      </w:rPr>
    </w:lvl>
    <w:lvl w:ilvl="1" w:tplc="FD426236" w:tentative="1">
      <w:start w:val="1"/>
      <w:numFmt w:val="bullet"/>
      <w:lvlText w:val="•"/>
      <w:lvlJc w:val="left"/>
      <w:pPr>
        <w:tabs>
          <w:tab w:val="num" w:pos="1440"/>
        </w:tabs>
        <w:ind w:left="1440" w:hanging="360"/>
      </w:pPr>
      <w:rPr>
        <w:rFonts w:ascii="Arial" w:hAnsi="Arial" w:hint="default"/>
      </w:rPr>
    </w:lvl>
    <w:lvl w:ilvl="2" w:tplc="48B6D322">
      <w:start w:val="1"/>
      <w:numFmt w:val="bullet"/>
      <w:lvlText w:val="•"/>
      <w:lvlJc w:val="left"/>
      <w:pPr>
        <w:tabs>
          <w:tab w:val="num" w:pos="2160"/>
        </w:tabs>
        <w:ind w:left="2160" w:hanging="360"/>
      </w:pPr>
      <w:rPr>
        <w:rFonts w:ascii="Arial" w:hAnsi="Arial" w:hint="default"/>
      </w:rPr>
    </w:lvl>
    <w:lvl w:ilvl="3" w:tplc="34CA960A" w:tentative="1">
      <w:start w:val="1"/>
      <w:numFmt w:val="bullet"/>
      <w:lvlText w:val="•"/>
      <w:lvlJc w:val="left"/>
      <w:pPr>
        <w:tabs>
          <w:tab w:val="num" w:pos="2880"/>
        </w:tabs>
        <w:ind w:left="2880" w:hanging="360"/>
      </w:pPr>
      <w:rPr>
        <w:rFonts w:ascii="Arial" w:hAnsi="Arial" w:hint="default"/>
      </w:rPr>
    </w:lvl>
    <w:lvl w:ilvl="4" w:tplc="7FCC438C" w:tentative="1">
      <w:start w:val="1"/>
      <w:numFmt w:val="bullet"/>
      <w:lvlText w:val="•"/>
      <w:lvlJc w:val="left"/>
      <w:pPr>
        <w:tabs>
          <w:tab w:val="num" w:pos="3600"/>
        </w:tabs>
        <w:ind w:left="3600" w:hanging="360"/>
      </w:pPr>
      <w:rPr>
        <w:rFonts w:ascii="Arial" w:hAnsi="Arial" w:hint="default"/>
      </w:rPr>
    </w:lvl>
    <w:lvl w:ilvl="5" w:tplc="A1AE0600" w:tentative="1">
      <w:start w:val="1"/>
      <w:numFmt w:val="bullet"/>
      <w:lvlText w:val="•"/>
      <w:lvlJc w:val="left"/>
      <w:pPr>
        <w:tabs>
          <w:tab w:val="num" w:pos="4320"/>
        </w:tabs>
        <w:ind w:left="4320" w:hanging="360"/>
      </w:pPr>
      <w:rPr>
        <w:rFonts w:ascii="Arial" w:hAnsi="Arial" w:hint="default"/>
      </w:rPr>
    </w:lvl>
    <w:lvl w:ilvl="6" w:tplc="AD40F53E" w:tentative="1">
      <w:start w:val="1"/>
      <w:numFmt w:val="bullet"/>
      <w:lvlText w:val="•"/>
      <w:lvlJc w:val="left"/>
      <w:pPr>
        <w:tabs>
          <w:tab w:val="num" w:pos="5040"/>
        </w:tabs>
        <w:ind w:left="5040" w:hanging="360"/>
      </w:pPr>
      <w:rPr>
        <w:rFonts w:ascii="Arial" w:hAnsi="Arial" w:hint="default"/>
      </w:rPr>
    </w:lvl>
    <w:lvl w:ilvl="7" w:tplc="0F161EE2" w:tentative="1">
      <w:start w:val="1"/>
      <w:numFmt w:val="bullet"/>
      <w:lvlText w:val="•"/>
      <w:lvlJc w:val="left"/>
      <w:pPr>
        <w:tabs>
          <w:tab w:val="num" w:pos="5760"/>
        </w:tabs>
        <w:ind w:left="5760" w:hanging="360"/>
      </w:pPr>
      <w:rPr>
        <w:rFonts w:ascii="Arial" w:hAnsi="Arial" w:hint="default"/>
      </w:rPr>
    </w:lvl>
    <w:lvl w:ilvl="8" w:tplc="4320888E" w:tentative="1">
      <w:start w:val="1"/>
      <w:numFmt w:val="bullet"/>
      <w:lvlText w:val="•"/>
      <w:lvlJc w:val="left"/>
      <w:pPr>
        <w:tabs>
          <w:tab w:val="num" w:pos="6480"/>
        </w:tabs>
        <w:ind w:left="6480" w:hanging="360"/>
      </w:pPr>
      <w:rPr>
        <w:rFonts w:ascii="Arial" w:hAnsi="Arial" w:hint="default"/>
      </w:rPr>
    </w:lvl>
  </w:abstractNum>
  <w:num w:numId="1">
    <w:abstractNumId w:val="20"/>
  </w:num>
  <w:num w:numId="2">
    <w:abstractNumId w:val="41"/>
  </w:num>
  <w:num w:numId="3">
    <w:abstractNumId w:val="23"/>
  </w:num>
  <w:num w:numId="4">
    <w:abstractNumId w:val="9"/>
  </w:num>
  <w:num w:numId="5">
    <w:abstractNumId w:val="44"/>
  </w:num>
  <w:num w:numId="6">
    <w:abstractNumId w:val="34"/>
  </w:num>
  <w:num w:numId="7">
    <w:abstractNumId w:val="32"/>
  </w:num>
  <w:num w:numId="8">
    <w:abstractNumId w:val="6"/>
  </w:num>
  <w:num w:numId="9">
    <w:abstractNumId w:val="33"/>
  </w:num>
  <w:num w:numId="10">
    <w:abstractNumId w:val="18"/>
  </w:num>
  <w:num w:numId="11">
    <w:abstractNumId w:val="10"/>
  </w:num>
  <w:num w:numId="12">
    <w:abstractNumId w:val="15"/>
  </w:num>
  <w:num w:numId="13">
    <w:abstractNumId w:val="28"/>
  </w:num>
  <w:num w:numId="14">
    <w:abstractNumId w:val="4"/>
  </w:num>
  <w:num w:numId="15">
    <w:abstractNumId w:val="17"/>
  </w:num>
  <w:num w:numId="16">
    <w:abstractNumId w:val="35"/>
  </w:num>
  <w:num w:numId="17">
    <w:abstractNumId w:val="3"/>
  </w:num>
  <w:num w:numId="18">
    <w:abstractNumId w:val="37"/>
  </w:num>
  <w:num w:numId="19">
    <w:abstractNumId w:val="27"/>
  </w:num>
  <w:num w:numId="20">
    <w:abstractNumId w:val="7"/>
  </w:num>
  <w:num w:numId="21">
    <w:abstractNumId w:val="19"/>
  </w:num>
  <w:num w:numId="22">
    <w:abstractNumId w:val="39"/>
  </w:num>
  <w:num w:numId="23">
    <w:abstractNumId w:val="31"/>
  </w:num>
  <w:num w:numId="24">
    <w:abstractNumId w:val="29"/>
  </w:num>
  <w:num w:numId="25">
    <w:abstractNumId w:val="5"/>
  </w:num>
  <w:num w:numId="26">
    <w:abstractNumId w:val="13"/>
  </w:num>
  <w:num w:numId="27">
    <w:abstractNumId w:val="22"/>
  </w:num>
  <w:num w:numId="28">
    <w:abstractNumId w:val="0"/>
  </w:num>
  <w:num w:numId="29">
    <w:abstractNumId w:val="26"/>
  </w:num>
  <w:num w:numId="30">
    <w:abstractNumId w:val="42"/>
  </w:num>
  <w:num w:numId="31">
    <w:abstractNumId w:val="21"/>
  </w:num>
  <w:num w:numId="32">
    <w:abstractNumId w:val="8"/>
  </w:num>
  <w:num w:numId="33">
    <w:abstractNumId w:val="38"/>
  </w:num>
  <w:num w:numId="34">
    <w:abstractNumId w:val="11"/>
  </w:num>
  <w:num w:numId="35">
    <w:abstractNumId w:val="45"/>
  </w:num>
  <w:num w:numId="36">
    <w:abstractNumId w:val="24"/>
  </w:num>
  <w:num w:numId="37">
    <w:abstractNumId w:val="14"/>
  </w:num>
  <w:num w:numId="38">
    <w:abstractNumId w:val="16"/>
  </w:num>
  <w:num w:numId="39">
    <w:abstractNumId w:val="25"/>
  </w:num>
  <w:num w:numId="40">
    <w:abstractNumId w:val="43"/>
  </w:num>
  <w:num w:numId="41">
    <w:abstractNumId w:val="40"/>
  </w:num>
  <w:num w:numId="42">
    <w:abstractNumId w:val="1"/>
  </w:num>
  <w:num w:numId="43">
    <w:abstractNumId w:val="36"/>
  </w:num>
  <w:num w:numId="44">
    <w:abstractNumId w:val="2"/>
  </w:num>
  <w:num w:numId="45">
    <w:abstractNumId w:val="30"/>
  </w:num>
  <w:num w:numId="4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23AC"/>
    <w:rsid w:val="000065B7"/>
    <w:rsid w:val="0001533D"/>
    <w:rsid w:val="0004586C"/>
    <w:rsid w:val="00086E5A"/>
    <w:rsid w:val="00095CCE"/>
    <w:rsid w:val="000B0325"/>
    <w:rsid w:val="001426FE"/>
    <w:rsid w:val="00142F89"/>
    <w:rsid w:val="00151029"/>
    <w:rsid w:val="00161ABE"/>
    <w:rsid w:val="00164103"/>
    <w:rsid w:val="00190DEC"/>
    <w:rsid w:val="00195DDD"/>
    <w:rsid w:val="001961FE"/>
    <w:rsid w:val="001A04F4"/>
    <w:rsid w:val="001D173D"/>
    <w:rsid w:val="002D1D0B"/>
    <w:rsid w:val="00307D11"/>
    <w:rsid w:val="00400F32"/>
    <w:rsid w:val="004227A8"/>
    <w:rsid w:val="00422B6C"/>
    <w:rsid w:val="00476AE4"/>
    <w:rsid w:val="0047704E"/>
    <w:rsid w:val="00500ACA"/>
    <w:rsid w:val="0051738D"/>
    <w:rsid w:val="005970CB"/>
    <w:rsid w:val="005F23AC"/>
    <w:rsid w:val="006108EC"/>
    <w:rsid w:val="006438A3"/>
    <w:rsid w:val="00692037"/>
    <w:rsid w:val="006C7F38"/>
    <w:rsid w:val="006F0AA9"/>
    <w:rsid w:val="007263F4"/>
    <w:rsid w:val="00762007"/>
    <w:rsid w:val="007A2946"/>
    <w:rsid w:val="007F31F5"/>
    <w:rsid w:val="00886F72"/>
    <w:rsid w:val="00902E96"/>
    <w:rsid w:val="00906CF4"/>
    <w:rsid w:val="00923764"/>
    <w:rsid w:val="0092477F"/>
    <w:rsid w:val="00971ADB"/>
    <w:rsid w:val="009C4B16"/>
    <w:rsid w:val="009D07E5"/>
    <w:rsid w:val="00A2151B"/>
    <w:rsid w:val="00A41FB1"/>
    <w:rsid w:val="00A85070"/>
    <w:rsid w:val="00AC7967"/>
    <w:rsid w:val="00AF2375"/>
    <w:rsid w:val="00B61F84"/>
    <w:rsid w:val="00B872B4"/>
    <w:rsid w:val="00BC089B"/>
    <w:rsid w:val="00C0350D"/>
    <w:rsid w:val="00CA3ECC"/>
    <w:rsid w:val="00CB0610"/>
    <w:rsid w:val="00CB1126"/>
    <w:rsid w:val="00D86B4C"/>
    <w:rsid w:val="00D91F26"/>
    <w:rsid w:val="00DF759F"/>
    <w:rsid w:val="00E061CD"/>
    <w:rsid w:val="00E23CB6"/>
    <w:rsid w:val="00E7637E"/>
    <w:rsid w:val="00EA39B7"/>
    <w:rsid w:val="00EB33E7"/>
    <w:rsid w:val="00EC089B"/>
    <w:rsid w:val="00F064E5"/>
    <w:rsid w:val="00F069C4"/>
    <w:rsid w:val="00F21E97"/>
    <w:rsid w:val="00F53A72"/>
    <w:rsid w:val="00F95A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7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3AC"/>
    <w:pPr>
      <w:ind w:left="720"/>
      <w:contextualSpacing/>
    </w:pPr>
  </w:style>
  <w:style w:type="table" w:styleId="TableGrid">
    <w:name w:val="Table Grid"/>
    <w:basedOn w:val="TableNormal"/>
    <w:uiPriority w:val="59"/>
    <w:rsid w:val="00CB06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C089B"/>
    <w:rPr>
      <w:rFonts w:ascii="Tahoma" w:hAnsi="Tahoma" w:cs="Tahoma"/>
      <w:sz w:val="16"/>
      <w:szCs w:val="16"/>
    </w:rPr>
  </w:style>
  <w:style w:type="character" w:customStyle="1" w:styleId="BalloonTextChar">
    <w:name w:val="Balloon Text Char"/>
    <w:basedOn w:val="DefaultParagraphFont"/>
    <w:link w:val="BalloonText"/>
    <w:uiPriority w:val="99"/>
    <w:semiHidden/>
    <w:rsid w:val="00EC08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3AC"/>
    <w:pPr>
      <w:ind w:left="720"/>
      <w:contextualSpacing/>
    </w:pPr>
  </w:style>
  <w:style w:type="table" w:styleId="TableGrid">
    <w:name w:val="Table Grid"/>
    <w:basedOn w:val="TableNormal"/>
    <w:uiPriority w:val="59"/>
    <w:rsid w:val="00CB06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C089B"/>
    <w:rPr>
      <w:rFonts w:ascii="Tahoma" w:hAnsi="Tahoma" w:cs="Tahoma"/>
      <w:sz w:val="16"/>
      <w:szCs w:val="16"/>
    </w:rPr>
  </w:style>
  <w:style w:type="character" w:customStyle="1" w:styleId="BalloonTextChar">
    <w:name w:val="Balloon Text Char"/>
    <w:basedOn w:val="DefaultParagraphFont"/>
    <w:link w:val="BalloonText"/>
    <w:uiPriority w:val="99"/>
    <w:semiHidden/>
    <w:rsid w:val="00EC08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91275">
      <w:bodyDiv w:val="1"/>
      <w:marLeft w:val="0"/>
      <w:marRight w:val="0"/>
      <w:marTop w:val="0"/>
      <w:marBottom w:val="0"/>
      <w:divBdr>
        <w:top w:val="none" w:sz="0" w:space="0" w:color="auto"/>
        <w:left w:val="none" w:sz="0" w:space="0" w:color="auto"/>
        <w:bottom w:val="none" w:sz="0" w:space="0" w:color="auto"/>
        <w:right w:val="none" w:sz="0" w:space="0" w:color="auto"/>
      </w:divBdr>
      <w:divsChild>
        <w:div w:id="1151484962">
          <w:marLeft w:val="504"/>
          <w:marRight w:val="0"/>
          <w:marTop w:val="0"/>
          <w:marBottom w:val="0"/>
          <w:divBdr>
            <w:top w:val="none" w:sz="0" w:space="0" w:color="auto"/>
            <w:left w:val="none" w:sz="0" w:space="0" w:color="auto"/>
            <w:bottom w:val="none" w:sz="0" w:space="0" w:color="auto"/>
            <w:right w:val="none" w:sz="0" w:space="0" w:color="auto"/>
          </w:divBdr>
        </w:div>
        <w:div w:id="1033110834">
          <w:marLeft w:val="504"/>
          <w:marRight w:val="0"/>
          <w:marTop w:val="0"/>
          <w:marBottom w:val="0"/>
          <w:divBdr>
            <w:top w:val="none" w:sz="0" w:space="0" w:color="auto"/>
            <w:left w:val="none" w:sz="0" w:space="0" w:color="auto"/>
            <w:bottom w:val="none" w:sz="0" w:space="0" w:color="auto"/>
            <w:right w:val="none" w:sz="0" w:space="0" w:color="auto"/>
          </w:divBdr>
        </w:div>
        <w:div w:id="713506148">
          <w:marLeft w:val="504"/>
          <w:marRight w:val="0"/>
          <w:marTop w:val="0"/>
          <w:marBottom w:val="0"/>
          <w:divBdr>
            <w:top w:val="none" w:sz="0" w:space="0" w:color="auto"/>
            <w:left w:val="none" w:sz="0" w:space="0" w:color="auto"/>
            <w:bottom w:val="none" w:sz="0" w:space="0" w:color="auto"/>
            <w:right w:val="none" w:sz="0" w:space="0" w:color="auto"/>
          </w:divBdr>
        </w:div>
        <w:div w:id="1628313568">
          <w:marLeft w:val="504"/>
          <w:marRight w:val="0"/>
          <w:marTop w:val="0"/>
          <w:marBottom w:val="0"/>
          <w:divBdr>
            <w:top w:val="none" w:sz="0" w:space="0" w:color="auto"/>
            <w:left w:val="none" w:sz="0" w:space="0" w:color="auto"/>
            <w:bottom w:val="none" w:sz="0" w:space="0" w:color="auto"/>
            <w:right w:val="none" w:sz="0" w:space="0" w:color="auto"/>
          </w:divBdr>
        </w:div>
      </w:divsChild>
    </w:div>
    <w:div w:id="45762436">
      <w:bodyDiv w:val="1"/>
      <w:marLeft w:val="0"/>
      <w:marRight w:val="0"/>
      <w:marTop w:val="0"/>
      <w:marBottom w:val="0"/>
      <w:divBdr>
        <w:top w:val="none" w:sz="0" w:space="0" w:color="auto"/>
        <w:left w:val="none" w:sz="0" w:space="0" w:color="auto"/>
        <w:bottom w:val="none" w:sz="0" w:space="0" w:color="auto"/>
        <w:right w:val="none" w:sz="0" w:space="0" w:color="auto"/>
      </w:divBdr>
      <w:divsChild>
        <w:div w:id="163323259">
          <w:marLeft w:val="547"/>
          <w:marRight w:val="0"/>
          <w:marTop w:val="0"/>
          <w:marBottom w:val="0"/>
          <w:divBdr>
            <w:top w:val="none" w:sz="0" w:space="0" w:color="auto"/>
            <w:left w:val="none" w:sz="0" w:space="0" w:color="auto"/>
            <w:bottom w:val="none" w:sz="0" w:space="0" w:color="auto"/>
            <w:right w:val="none" w:sz="0" w:space="0" w:color="auto"/>
          </w:divBdr>
        </w:div>
      </w:divsChild>
    </w:div>
    <w:div w:id="59594629">
      <w:bodyDiv w:val="1"/>
      <w:marLeft w:val="0"/>
      <w:marRight w:val="0"/>
      <w:marTop w:val="0"/>
      <w:marBottom w:val="0"/>
      <w:divBdr>
        <w:top w:val="none" w:sz="0" w:space="0" w:color="auto"/>
        <w:left w:val="none" w:sz="0" w:space="0" w:color="auto"/>
        <w:bottom w:val="none" w:sz="0" w:space="0" w:color="auto"/>
        <w:right w:val="none" w:sz="0" w:space="0" w:color="auto"/>
      </w:divBdr>
      <w:divsChild>
        <w:div w:id="720010389">
          <w:marLeft w:val="461"/>
          <w:marRight w:val="0"/>
          <w:marTop w:val="0"/>
          <w:marBottom w:val="0"/>
          <w:divBdr>
            <w:top w:val="none" w:sz="0" w:space="0" w:color="auto"/>
            <w:left w:val="none" w:sz="0" w:space="0" w:color="auto"/>
            <w:bottom w:val="none" w:sz="0" w:space="0" w:color="auto"/>
            <w:right w:val="none" w:sz="0" w:space="0" w:color="auto"/>
          </w:divBdr>
        </w:div>
      </w:divsChild>
    </w:div>
    <w:div w:id="126313767">
      <w:bodyDiv w:val="1"/>
      <w:marLeft w:val="0"/>
      <w:marRight w:val="0"/>
      <w:marTop w:val="0"/>
      <w:marBottom w:val="0"/>
      <w:divBdr>
        <w:top w:val="none" w:sz="0" w:space="0" w:color="auto"/>
        <w:left w:val="none" w:sz="0" w:space="0" w:color="auto"/>
        <w:bottom w:val="none" w:sz="0" w:space="0" w:color="auto"/>
        <w:right w:val="none" w:sz="0" w:space="0" w:color="auto"/>
      </w:divBdr>
      <w:divsChild>
        <w:div w:id="1566525731">
          <w:marLeft w:val="461"/>
          <w:marRight w:val="0"/>
          <w:marTop w:val="0"/>
          <w:marBottom w:val="0"/>
          <w:divBdr>
            <w:top w:val="none" w:sz="0" w:space="0" w:color="auto"/>
            <w:left w:val="none" w:sz="0" w:space="0" w:color="auto"/>
            <w:bottom w:val="none" w:sz="0" w:space="0" w:color="auto"/>
            <w:right w:val="none" w:sz="0" w:space="0" w:color="auto"/>
          </w:divBdr>
        </w:div>
        <w:div w:id="1576210213">
          <w:marLeft w:val="979"/>
          <w:marRight w:val="0"/>
          <w:marTop w:val="0"/>
          <w:marBottom w:val="0"/>
          <w:divBdr>
            <w:top w:val="none" w:sz="0" w:space="0" w:color="auto"/>
            <w:left w:val="none" w:sz="0" w:space="0" w:color="auto"/>
            <w:bottom w:val="none" w:sz="0" w:space="0" w:color="auto"/>
            <w:right w:val="none" w:sz="0" w:space="0" w:color="auto"/>
          </w:divBdr>
        </w:div>
      </w:divsChild>
    </w:div>
    <w:div w:id="275260914">
      <w:bodyDiv w:val="1"/>
      <w:marLeft w:val="0"/>
      <w:marRight w:val="0"/>
      <w:marTop w:val="0"/>
      <w:marBottom w:val="0"/>
      <w:divBdr>
        <w:top w:val="none" w:sz="0" w:space="0" w:color="auto"/>
        <w:left w:val="none" w:sz="0" w:space="0" w:color="auto"/>
        <w:bottom w:val="none" w:sz="0" w:space="0" w:color="auto"/>
        <w:right w:val="none" w:sz="0" w:space="0" w:color="auto"/>
      </w:divBdr>
      <w:divsChild>
        <w:div w:id="9727317">
          <w:marLeft w:val="720"/>
          <w:marRight w:val="0"/>
          <w:marTop w:val="0"/>
          <w:marBottom w:val="0"/>
          <w:divBdr>
            <w:top w:val="none" w:sz="0" w:space="0" w:color="auto"/>
            <w:left w:val="none" w:sz="0" w:space="0" w:color="auto"/>
            <w:bottom w:val="none" w:sz="0" w:space="0" w:color="auto"/>
            <w:right w:val="none" w:sz="0" w:space="0" w:color="auto"/>
          </w:divBdr>
        </w:div>
      </w:divsChild>
    </w:div>
    <w:div w:id="312291939">
      <w:bodyDiv w:val="1"/>
      <w:marLeft w:val="0"/>
      <w:marRight w:val="0"/>
      <w:marTop w:val="0"/>
      <w:marBottom w:val="0"/>
      <w:divBdr>
        <w:top w:val="none" w:sz="0" w:space="0" w:color="auto"/>
        <w:left w:val="none" w:sz="0" w:space="0" w:color="auto"/>
        <w:bottom w:val="none" w:sz="0" w:space="0" w:color="auto"/>
        <w:right w:val="none" w:sz="0" w:space="0" w:color="auto"/>
      </w:divBdr>
      <w:divsChild>
        <w:div w:id="822771118">
          <w:marLeft w:val="720"/>
          <w:marRight w:val="0"/>
          <w:marTop w:val="0"/>
          <w:marBottom w:val="0"/>
          <w:divBdr>
            <w:top w:val="none" w:sz="0" w:space="0" w:color="auto"/>
            <w:left w:val="none" w:sz="0" w:space="0" w:color="auto"/>
            <w:bottom w:val="none" w:sz="0" w:space="0" w:color="auto"/>
            <w:right w:val="none" w:sz="0" w:space="0" w:color="auto"/>
          </w:divBdr>
        </w:div>
        <w:div w:id="1033266944">
          <w:marLeft w:val="720"/>
          <w:marRight w:val="0"/>
          <w:marTop w:val="0"/>
          <w:marBottom w:val="0"/>
          <w:divBdr>
            <w:top w:val="none" w:sz="0" w:space="0" w:color="auto"/>
            <w:left w:val="none" w:sz="0" w:space="0" w:color="auto"/>
            <w:bottom w:val="none" w:sz="0" w:space="0" w:color="auto"/>
            <w:right w:val="none" w:sz="0" w:space="0" w:color="auto"/>
          </w:divBdr>
        </w:div>
      </w:divsChild>
    </w:div>
    <w:div w:id="357127484">
      <w:bodyDiv w:val="1"/>
      <w:marLeft w:val="0"/>
      <w:marRight w:val="0"/>
      <w:marTop w:val="0"/>
      <w:marBottom w:val="0"/>
      <w:divBdr>
        <w:top w:val="none" w:sz="0" w:space="0" w:color="auto"/>
        <w:left w:val="none" w:sz="0" w:space="0" w:color="auto"/>
        <w:bottom w:val="none" w:sz="0" w:space="0" w:color="auto"/>
        <w:right w:val="none" w:sz="0" w:space="0" w:color="auto"/>
      </w:divBdr>
      <w:divsChild>
        <w:div w:id="1260678627">
          <w:marLeft w:val="504"/>
          <w:marRight w:val="0"/>
          <w:marTop w:val="0"/>
          <w:marBottom w:val="0"/>
          <w:divBdr>
            <w:top w:val="none" w:sz="0" w:space="0" w:color="auto"/>
            <w:left w:val="none" w:sz="0" w:space="0" w:color="auto"/>
            <w:bottom w:val="none" w:sz="0" w:space="0" w:color="auto"/>
            <w:right w:val="none" w:sz="0" w:space="0" w:color="auto"/>
          </w:divBdr>
        </w:div>
        <w:div w:id="642661964">
          <w:marLeft w:val="504"/>
          <w:marRight w:val="0"/>
          <w:marTop w:val="0"/>
          <w:marBottom w:val="0"/>
          <w:divBdr>
            <w:top w:val="none" w:sz="0" w:space="0" w:color="auto"/>
            <w:left w:val="none" w:sz="0" w:space="0" w:color="auto"/>
            <w:bottom w:val="none" w:sz="0" w:space="0" w:color="auto"/>
            <w:right w:val="none" w:sz="0" w:space="0" w:color="auto"/>
          </w:divBdr>
        </w:div>
      </w:divsChild>
    </w:div>
    <w:div w:id="417102012">
      <w:bodyDiv w:val="1"/>
      <w:marLeft w:val="0"/>
      <w:marRight w:val="0"/>
      <w:marTop w:val="0"/>
      <w:marBottom w:val="0"/>
      <w:divBdr>
        <w:top w:val="none" w:sz="0" w:space="0" w:color="auto"/>
        <w:left w:val="none" w:sz="0" w:space="0" w:color="auto"/>
        <w:bottom w:val="none" w:sz="0" w:space="0" w:color="auto"/>
        <w:right w:val="none" w:sz="0" w:space="0" w:color="auto"/>
      </w:divBdr>
      <w:divsChild>
        <w:div w:id="601841370">
          <w:marLeft w:val="360"/>
          <w:marRight w:val="0"/>
          <w:marTop w:val="0"/>
          <w:marBottom w:val="0"/>
          <w:divBdr>
            <w:top w:val="none" w:sz="0" w:space="0" w:color="auto"/>
            <w:left w:val="none" w:sz="0" w:space="0" w:color="auto"/>
            <w:bottom w:val="none" w:sz="0" w:space="0" w:color="auto"/>
            <w:right w:val="none" w:sz="0" w:space="0" w:color="auto"/>
          </w:divBdr>
        </w:div>
        <w:div w:id="11424337">
          <w:marLeft w:val="1080"/>
          <w:marRight w:val="0"/>
          <w:marTop w:val="0"/>
          <w:marBottom w:val="0"/>
          <w:divBdr>
            <w:top w:val="none" w:sz="0" w:space="0" w:color="auto"/>
            <w:left w:val="none" w:sz="0" w:space="0" w:color="auto"/>
            <w:bottom w:val="none" w:sz="0" w:space="0" w:color="auto"/>
            <w:right w:val="none" w:sz="0" w:space="0" w:color="auto"/>
          </w:divBdr>
        </w:div>
        <w:div w:id="1934392415">
          <w:marLeft w:val="1080"/>
          <w:marRight w:val="0"/>
          <w:marTop w:val="0"/>
          <w:marBottom w:val="0"/>
          <w:divBdr>
            <w:top w:val="none" w:sz="0" w:space="0" w:color="auto"/>
            <w:left w:val="none" w:sz="0" w:space="0" w:color="auto"/>
            <w:bottom w:val="none" w:sz="0" w:space="0" w:color="auto"/>
            <w:right w:val="none" w:sz="0" w:space="0" w:color="auto"/>
          </w:divBdr>
        </w:div>
        <w:div w:id="247538802">
          <w:marLeft w:val="360"/>
          <w:marRight w:val="0"/>
          <w:marTop w:val="0"/>
          <w:marBottom w:val="0"/>
          <w:divBdr>
            <w:top w:val="none" w:sz="0" w:space="0" w:color="auto"/>
            <w:left w:val="none" w:sz="0" w:space="0" w:color="auto"/>
            <w:bottom w:val="none" w:sz="0" w:space="0" w:color="auto"/>
            <w:right w:val="none" w:sz="0" w:space="0" w:color="auto"/>
          </w:divBdr>
        </w:div>
        <w:div w:id="1230992209">
          <w:marLeft w:val="1080"/>
          <w:marRight w:val="0"/>
          <w:marTop w:val="0"/>
          <w:marBottom w:val="0"/>
          <w:divBdr>
            <w:top w:val="none" w:sz="0" w:space="0" w:color="auto"/>
            <w:left w:val="none" w:sz="0" w:space="0" w:color="auto"/>
            <w:bottom w:val="none" w:sz="0" w:space="0" w:color="auto"/>
            <w:right w:val="none" w:sz="0" w:space="0" w:color="auto"/>
          </w:divBdr>
        </w:div>
      </w:divsChild>
    </w:div>
    <w:div w:id="508179469">
      <w:bodyDiv w:val="1"/>
      <w:marLeft w:val="0"/>
      <w:marRight w:val="0"/>
      <w:marTop w:val="0"/>
      <w:marBottom w:val="0"/>
      <w:divBdr>
        <w:top w:val="none" w:sz="0" w:space="0" w:color="auto"/>
        <w:left w:val="none" w:sz="0" w:space="0" w:color="auto"/>
        <w:bottom w:val="none" w:sz="0" w:space="0" w:color="auto"/>
        <w:right w:val="none" w:sz="0" w:space="0" w:color="auto"/>
      </w:divBdr>
      <w:divsChild>
        <w:div w:id="2030568478">
          <w:marLeft w:val="547"/>
          <w:marRight w:val="0"/>
          <w:marTop w:val="140"/>
          <w:marBottom w:val="0"/>
          <w:divBdr>
            <w:top w:val="none" w:sz="0" w:space="0" w:color="auto"/>
            <w:left w:val="none" w:sz="0" w:space="0" w:color="auto"/>
            <w:bottom w:val="none" w:sz="0" w:space="0" w:color="auto"/>
            <w:right w:val="none" w:sz="0" w:space="0" w:color="auto"/>
          </w:divBdr>
        </w:div>
        <w:div w:id="340208250">
          <w:marLeft w:val="547"/>
          <w:marRight w:val="0"/>
          <w:marTop w:val="140"/>
          <w:marBottom w:val="0"/>
          <w:divBdr>
            <w:top w:val="none" w:sz="0" w:space="0" w:color="auto"/>
            <w:left w:val="none" w:sz="0" w:space="0" w:color="auto"/>
            <w:bottom w:val="none" w:sz="0" w:space="0" w:color="auto"/>
            <w:right w:val="none" w:sz="0" w:space="0" w:color="auto"/>
          </w:divBdr>
        </w:div>
      </w:divsChild>
    </w:div>
    <w:div w:id="548615738">
      <w:bodyDiv w:val="1"/>
      <w:marLeft w:val="0"/>
      <w:marRight w:val="0"/>
      <w:marTop w:val="0"/>
      <w:marBottom w:val="0"/>
      <w:divBdr>
        <w:top w:val="none" w:sz="0" w:space="0" w:color="auto"/>
        <w:left w:val="none" w:sz="0" w:space="0" w:color="auto"/>
        <w:bottom w:val="none" w:sz="0" w:space="0" w:color="auto"/>
        <w:right w:val="none" w:sz="0" w:space="0" w:color="auto"/>
      </w:divBdr>
      <w:divsChild>
        <w:div w:id="1951274984">
          <w:marLeft w:val="547"/>
          <w:marRight w:val="0"/>
          <w:marTop w:val="0"/>
          <w:marBottom w:val="0"/>
          <w:divBdr>
            <w:top w:val="none" w:sz="0" w:space="0" w:color="auto"/>
            <w:left w:val="none" w:sz="0" w:space="0" w:color="auto"/>
            <w:bottom w:val="none" w:sz="0" w:space="0" w:color="auto"/>
            <w:right w:val="none" w:sz="0" w:space="0" w:color="auto"/>
          </w:divBdr>
        </w:div>
        <w:div w:id="1124469601">
          <w:marLeft w:val="893"/>
          <w:marRight w:val="0"/>
          <w:marTop w:val="0"/>
          <w:marBottom w:val="0"/>
          <w:divBdr>
            <w:top w:val="none" w:sz="0" w:space="0" w:color="auto"/>
            <w:left w:val="none" w:sz="0" w:space="0" w:color="auto"/>
            <w:bottom w:val="none" w:sz="0" w:space="0" w:color="auto"/>
            <w:right w:val="none" w:sz="0" w:space="0" w:color="auto"/>
          </w:divBdr>
        </w:div>
      </w:divsChild>
    </w:div>
    <w:div w:id="666325085">
      <w:bodyDiv w:val="1"/>
      <w:marLeft w:val="0"/>
      <w:marRight w:val="0"/>
      <w:marTop w:val="0"/>
      <w:marBottom w:val="0"/>
      <w:divBdr>
        <w:top w:val="none" w:sz="0" w:space="0" w:color="auto"/>
        <w:left w:val="none" w:sz="0" w:space="0" w:color="auto"/>
        <w:bottom w:val="none" w:sz="0" w:space="0" w:color="auto"/>
        <w:right w:val="none" w:sz="0" w:space="0" w:color="auto"/>
      </w:divBdr>
      <w:divsChild>
        <w:div w:id="676151443">
          <w:marLeft w:val="720"/>
          <w:marRight w:val="0"/>
          <w:marTop w:val="0"/>
          <w:marBottom w:val="0"/>
          <w:divBdr>
            <w:top w:val="none" w:sz="0" w:space="0" w:color="auto"/>
            <w:left w:val="none" w:sz="0" w:space="0" w:color="auto"/>
            <w:bottom w:val="none" w:sz="0" w:space="0" w:color="auto"/>
            <w:right w:val="none" w:sz="0" w:space="0" w:color="auto"/>
          </w:divBdr>
        </w:div>
        <w:div w:id="2076391883">
          <w:marLeft w:val="720"/>
          <w:marRight w:val="0"/>
          <w:marTop w:val="0"/>
          <w:marBottom w:val="0"/>
          <w:divBdr>
            <w:top w:val="none" w:sz="0" w:space="0" w:color="auto"/>
            <w:left w:val="none" w:sz="0" w:space="0" w:color="auto"/>
            <w:bottom w:val="none" w:sz="0" w:space="0" w:color="auto"/>
            <w:right w:val="none" w:sz="0" w:space="0" w:color="auto"/>
          </w:divBdr>
        </w:div>
      </w:divsChild>
    </w:div>
    <w:div w:id="742918801">
      <w:bodyDiv w:val="1"/>
      <w:marLeft w:val="0"/>
      <w:marRight w:val="0"/>
      <w:marTop w:val="0"/>
      <w:marBottom w:val="0"/>
      <w:divBdr>
        <w:top w:val="none" w:sz="0" w:space="0" w:color="auto"/>
        <w:left w:val="none" w:sz="0" w:space="0" w:color="auto"/>
        <w:bottom w:val="none" w:sz="0" w:space="0" w:color="auto"/>
        <w:right w:val="none" w:sz="0" w:space="0" w:color="auto"/>
      </w:divBdr>
      <w:divsChild>
        <w:div w:id="1487895578">
          <w:marLeft w:val="504"/>
          <w:marRight w:val="0"/>
          <w:marTop w:val="0"/>
          <w:marBottom w:val="0"/>
          <w:divBdr>
            <w:top w:val="none" w:sz="0" w:space="0" w:color="auto"/>
            <w:left w:val="none" w:sz="0" w:space="0" w:color="auto"/>
            <w:bottom w:val="none" w:sz="0" w:space="0" w:color="auto"/>
            <w:right w:val="none" w:sz="0" w:space="0" w:color="auto"/>
          </w:divBdr>
        </w:div>
        <w:div w:id="304313461">
          <w:marLeft w:val="504"/>
          <w:marRight w:val="0"/>
          <w:marTop w:val="0"/>
          <w:marBottom w:val="0"/>
          <w:divBdr>
            <w:top w:val="none" w:sz="0" w:space="0" w:color="auto"/>
            <w:left w:val="none" w:sz="0" w:space="0" w:color="auto"/>
            <w:bottom w:val="none" w:sz="0" w:space="0" w:color="auto"/>
            <w:right w:val="none" w:sz="0" w:space="0" w:color="auto"/>
          </w:divBdr>
        </w:div>
        <w:div w:id="836193236">
          <w:marLeft w:val="504"/>
          <w:marRight w:val="0"/>
          <w:marTop w:val="0"/>
          <w:marBottom w:val="0"/>
          <w:divBdr>
            <w:top w:val="none" w:sz="0" w:space="0" w:color="auto"/>
            <w:left w:val="none" w:sz="0" w:space="0" w:color="auto"/>
            <w:bottom w:val="none" w:sz="0" w:space="0" w:color="auto"/>
            <w:right w:val="none" w:sz="0" w:space="0" w:color="auto"/>
          </w:divBdr>
        </w:div>
      </w:divsChild>
    </w:div>
    <w:div w:id="890505234">
      <w:bodyDiv w:val="1"/>
      <w:marLeft w:val="0"/>
      <w:marRight w:val="0"/>
      <w:marTop w:val="0"/>
      <w:marBottom w:val="0"/>
      <w:divBdr>
        <w:top w:val="none" w:sz="0" w:space="0" w:color="auto"/>
        <w:left w:val="none" w:sz="0" w:space="0" w:color="auto"/>
        <w:bottom w:val="none" w:sz="0" w:space="0" w:color="auto"/>
        <w:right w:val="none" w:sz="0" w:space="0" w:color="auto"/>
      </w:divBdr>
      <w:divsChild>
        <w:div w:id="114564239">
          <w:marLeft w:val="461"/>
          <w:marRight w:val="0"/>
          <w:marTop w:val="0"/>
          <w:marBottom w:val="0"/>
          <w:divBdr>
            <w:top w:val="none" w:sz="0" w:space="0" w:color="auto"/>
            <w:left w:val="none" w:sz="0" w:space="0" w:color="auto"/>
            <w:bottom w:val="none" w:sz="0" w:space="0" w:color="auto"/>
            <w:right w:val="none" w:sz="0" w:space="0" w:color="auto"/>
          </w:divBdr>
        </w:div>
      </w:divsChild>
    </w:div>
    <w:div w:id="969282333">
      <w:bodyDiv w:val="1"/>
      <w:marLeft w:val="0"/>
      <w:marRight w:val="0"/>
      <w:marTop w:val="0"/>
      <w:marBottom w:val="0"/>
      <w:divBdr>
        <w:top w:val="none" w:sz="0" w:space="0" w:color="auto"/>
        <w:left w:val="none" w:sz="0" w:space="0" w:color="auto"/>
        <w:bottom w:val="none" w:sz="0" w:space="0" w:color="auto"/>
        <w:right w:val="none" w:sz="0" w:space="0" w:color="auto"/>
      </w:divBdr>
      <w:divsChild>
        <w:div w:id="1099331107">
          <w:marLeft w:val="547"/>
          <w:marRight w:val="0"/>
          <w:marTop w:val="0"/>
          <w:marBottom w:val="0"/>
          <w:divBdr>
            <w:top w:val="none" w:sz="0" w:space="0" w:color="auto"/>
            <w:left w:val="none" w:sz="0" w:space="0" w:color="auto"/>
            <w:bottom w:val="none" w:sz="0" w:space="0" w:color="auto"/>
            <w:right w:val="none" w:sz="0" w:space="0" w:color="auto"/>
          </w:divBdr>
        </w:div>
        <w:div w:id="239995906">
          <w:marLeft w:val="1354"/>
          <w:marRight w:val="0"/>
          <w:marTop w:val="110"/>
          <w:marBottom w:val="0"/>
          <w:divBdr>
            <w:top w:val="none" w:sz="0" w:space="0" w:color="auto"/>
            <w:left w:val="none" w:sz="0" w:space="0" w:color="auto"/>
            <w:bottom w:val="none" w:sz="0" w:space="0" w:color="auto"/>
            <w:right w:val="none" w:sz="0" w:space="0" w:color="auto"/>
          </w:divBdr>
        </w:div>
      </w:divsChild>
    </w:div>
    <w:div w:id="985403016">
      <w:bodyDiv w:val="1"/>
      <w:marLeft w:val="0"/>
      <w:marRight w:val="0"/>
      <w:marTop w:val="0"/>
      <w:marBottom w:val="0"/>
      <w:divBdr>
        <w:top w:val="none" w:sz="0" w:space="0" w:color="auto"/>
        <w:left w:val="none" w:sz="0" w:space="0" w:color="auto"/>
        <w:bottom w:val="none" w:sz="0" w:space="0" w:color="auto"/>
        <w:right w:val="none" w:sz="0" w:space="0" w:color="auto"/>
      </w:divBdr>
      <w:divsChild>
        <w:div w:id="1161118646">
          <w:marLeft w:val="547"/>
          <w:marRight w:val="0"/>
          <w:marTop w:val="0"/>
          <w:marBottom w:val="0"/>
          <w:divBdr>
            <w:top w:val="none" w:sz="0" w:space="0" w:color="auto"/>
            <w:left w:val="none" w:sz="0" w:space="0" w:color="auto"/>
            <w:bottom w:val="none" w:sz="0" w:space="0" w:color="auto"/>
            <w:right w:val="none" w:sz="0" w:space="0" w:color="auto"/>
          </w:divBdr>
        </w:div>
      </w:divsChild>
    </w:div>
    <w:div w:id="1029331753">
      <w:bodyDiv w:val="1"/>
      <w:marLeft w:val="0"/>
      <w:marRight w:val="0"/>
      <w:marTop w:val="0"/>
      <w:marBottom w:val="0"/>
      <w:divBdr>
        <w:top w:val="none" w:sz="0" w:space="0" w:color="auto"/>
        <w:left w:val="none" w:sz="0" w:space="0" w:color="auto"/>
        <w:bottom w:val="none" w:sz="0" w:space="0" w:color="auto"/>
        <w:right w:val="none" w:sz="0" w:space="0" w:color="auto"/>
      </w:divBdr>
      <w:divsChild>
        <w:div w:id="2025090057">
          <w:marLeft w:val="461"/>
          <w:marRight w:val="0"/>
          <w:marTop w:val="0"/>
          <w:marBottom w:val="0"/>
          <w:divBdr>
            <w:top w:val="none" w:sz="0" w:space="0" w:color="auto"/>
            <w:left w:val="none" w:sz="0" w:space="0" w:color="auto"/>
            <w:bottom w:val="none" w:sz="0" w:space="0" w:color="auto"/>
            <w:right w:val="none" w:sz="0" w:space="0" w:color="auto"/>
          </w:divBdr>
        </w:div>
        <w:div w:id="1677685349">
          <w:marLeft w:val="979"/>
          <w:marRight w:val="0"/>
          <w:marTop w:val="0"/>
          <w:marBottom w:val="0"/>
          <w:divBdr>
            <w:top w:val="none" w:sz="0" w:space="0" w:color="auto"/>
            <w:left w:val="none" w:sz="0" w:space="0" w:color="auto"/>
            <w:bottom w:val="none" w:sz="0" w:space="0" w:color="auto"/>
            <w:right w:val="none" w:sz="0" w:space="0" w:color="auto"/>
          </w:divBdr>
        </w:div>
      </w:divsChild>
    </w:div>
    <w:div w:id="1104543985">
      <w:bodyDiv w:val="1"/>
      <w:marLeft w:val="0"/>
      <w:marRight w:val="0"/>
      <w:marTop w:val="0"/>
      <w:marBottom w:val="0"/>
      <w:divBdr>
        <w:top w:val="none" w:sz="0" w:space="0" w:color="auto"/>
        <w:left w:val="none" w:sz="0" w:space="0" w:color="auto"/>
        <w:bottom w:val="none" w:sz="0" w:space="0" w:color="auto"/>
        <w:right w:val="none" w:sz="0" w:space="0" w:color="auto"/>
      </w:divBdr>
      <w:divsChild>
        <w:div w:id="1324895911">
          <w:marLeft w:val="504"/>
          <w:marRight w:val="0"/>
          <w:marTop w:val="0"/>
          <w:marBottom w:val="0"/>
          <w:divBdr>
            <w:top w:val="none" w:sz="0" w:space="0" w:color="auto"/>
            <w:left w:val="none" w:sz="0" w:space="0" w:color="auto"/>
            <w:bottom w:val="none" w:sz="0" w:space="0" w:color="auto"/>
            <w:right w:val="none" w:sz="0" w:space="0" w:color="auto"/>
          </w:divBdr>
        </w:div>
        <w:div w:id="1261790596">
          <w:marLeft w:val="893"/>
          <w:marRight w:val="0"/>
          <w:marTop w:val="0"/>
          <w:marBottom w:val="0"/>
          <w:divBdr>
            <w:top w:val="none" w:sz="0" w:space="0" w:color="auto"/>
            <w:left w:val="none" w:sz="0" w:space="0" w:color="auto"/>
            <w:bottom w:val="none" w:sz="0" w:space="0" w:color="auto"/>
            <w:right w:val="none" w:sz="0" w:space="0" w:color="auto"/>
          </w:divBdr>
        </w:div>
        <w:div w:id="1601916020">
          <w:marLeft w:val="893"/>
          <w:marRight w:val="0"/>
          <w:marTop w:val="0"/>
          <w:marBottom w:val="0"/>
          <w:divBdr>
            <w:top w:val="none" w:sz="0" w:space="0" w:color="auto"/>
            <w:left w:val="none" w:sz="0" w:space="0" w:color="auto"/>
            <w:bottom w:val="none" w:sz="0" w:space="0" w:color="auto"/>
            <w:right w:val="none" w:sz="0" w:space="0" w:color="auto"/>
          </w:divBdr>
        </w:div>
        <w:div w:id="838272224">
          <w:marLeft w:val="893"/>
          <w:marRight w:val="0"/>
          <w:marTop w:val="0"/>
          <w:marBottom w:val="0"/>
          <w:divBdr>
            <w:top w:val="none" w:sz="0" w:space="0" w:color="auto"/>
            <w:left w:val="none" w:sz="0" w:space="0" w:color="auto"/>
            <w:bottom w:val="none" w:sz="0" w:space="0" w:color="auto"/>
            <w:right w:val="none" w:sz="0" w:space="0" w:color="auto"/>
          </w:divBdr>
        </w:div>
        <w:div w:id="1816875662">
          <w:marLeft w:val="893"/>
          <w:marRight w:val="0"/>
          <w:marTop w:val="0"/>
          <w:marBottom w:val="0"/>
          <w:divBdr>
            <w:top w:val="none" w:sz="0" w:space="0" w:color="auto"/>
            <w:left w:val="none" w:sz="0" w:space="0" w:color="auto"/>
            <w:bottom w:val="none" w:sz="0" w:space="0" w:color="auto"/>
            <w:right w:val="none" w:sz="0" w:space="0" w:color="auto"/>
          </w:divBdr>
        </w:div>
        <w:div w:id="1845633668">
          <w:marLeft w:val="893"/>
          <w:marRight w:val="0"/>
          <w:marTop w:val="0"/>
          <w:marBottom w:val="0"/>
          <w:divBdr>
            <w:top w:val="none" w:sz="0" w:space="0" w:color="auto"/>
            <w:left w:val="none" w:sz="0" w:space="0" w:color="auto"/>
            <w:bottom w:val="none" w:sz="0" w:space="0" w:color="auto"/>
            <w:right w:val="none" w:sz="0" w:space="0" w:color="auto"/>
          </w:divBdr>
        </w:div>
        <w:div w:id="1772358695">
          <w:marLeft w:val="893"/>
          <w:marRight w:val="0"/>
          <w:marTop w:val="0"/>
          <w:marBottom w:val="0"/>
          <w:divBdr>
            <w:top w:val="none" w:sz="0" w:space="0" w:color="auto"/>
            <w:left w:val="none" w:sz="0" w:space="0" w:color="auto"/>
            <w:bottom w:val="none" w:sz="0" w:space="0" w:color="auto"/>
            <w:right w:val="none" w:sz="0" w:space="0" w:color="auto"/>
          </w:divBdr>
        </w:div>
      </w:divsChild>
    </w:div>
    <w:div w:id="1125268327">
      <w:bodyDiv w:val="1"/>
      <w:marLeft w:val="0"/>
      <w:marRight w:val="0"/>
      <w:marTop w:val="0"/>
      <w:marBottom w:val="0"/>
      <w:divBdr>
        <w:top w:val="none" w:sz="0" w:space="0" w:color="auto"/>
        <w:left w:val="none" w:sz="0" w:space="0" w:color="auto"/>
        <w:bottom w:val="none" w:sz="0" w:space="0" w:color="auto"/>
        <w:right w:val="none" w:sz="0" w:space="0" w:color="auto"/>
      </w:divBdr>
      <w:divsChild>
        <w:div w:id="16664901">
          <w:marLeft w:val="720"/>
          <w:marRight w:val="0"/>
          <w:marTop w:val="0"/>
          <w:marBottom w:val="0"/>
          <w:divBdr>
            <w:top w:val="none" w:sz="0" w:space="0" w:color="auto"/>
            <w:left w:val="none" w:sz="0" w:space="0" w:color="auto"/>
            <w:bottom w:val="none" w:sz="0" w:space="0" w:color="auto"/>
            <w:right w:val="none" w:sz="0" w:space="0" w:color="auto"/>
          </w:divBdr>
        </w:div>
        <w:div w:id="378166604">
          <w:marLeft w:val="720"/>
          <w:marRight w:val="0"/>
          <w:marTop w:val="0"/>
          <w:marBottom w:val="0"/>
          <w:divBdr>
            <w:top w:val="none" w:sz="0" w:space="0" w:color="auto"/>
            <w:left w:val="none" w:sz="0" w:space="0" w:color="auto"/>
            <w:bottom w:val="none" w:sz="0" w:space="0" w:color="auto"/>
            <w:right w:val="none" w:sz="0" w:space="0" w:color="auto"/>
          </w:divBdr>
        </w:div>
        <w:div w:id="1277249712">
          <w:marLeft w:val="720"/>
          <w:marRight w:val="0"/>
          <w:marTop w:val="0"/>
          <w:marBottom w:val="0"/>
          <w:divBdr>
            <w:top w:val="none" w:sz="0" w:space="0" w:color="auto"/>
            <w:left w:val="none" w:sz="0" w:space="0" w:color="auto"/>
            <w:bottom w:val="none" w:sz="0" w:space="0" w:color="auto"/>
            <w:right w:val="none" w:sz="0" w:space="0" w:color="auto"/>
          </w:divBdr>
        </w:div>
        <w:div w:id="2071420042">
          <w:marLeft w:val="720"/>
          <w:marRight w:val="0"/>
          <w:marTop w:val="0"/>
          <w:marBottom w:val="0"/>
          <w:divBdr>
            <w:top w:val="none" w:sz="0" w:space="0" w:color="auto"/>
            <w:left w:val="none" w:sz="0" w:space="0" w:color="auto"/>
            <w:bottom w:val="none" w:sz="0" w:space="0" w:color="auto"/>
            <w:right w:val="none" w:sz="0" w:space="0" w:color="auto"/>
          </w:divBdr>
        </w:div>
        <w:div w:id="68307288">
          <w:marLeft w:val="720"/>
          <w:marRight w:val="0"/>
          <w:marTop w:val="0"/>
          <w:marBottom w:val="0"/>
          <w:divBdr>
            <w:top w:val="none" w:sz="0" w:space="0" w:color="auto"/>
            <w:left w:val="none" w:sz="0" w:space="0" w:color="auto"/>
            <w:bottom w:val="none" w:sz="0" w:space="0" w:color="auto"/>
            <w:right w:val="none" w:sz="0" w:space="0" w:color="auto"/>
          </w:divBdr>
        </w:div>
      </w:divsChild>
    </w:div>
    <w:div w:id="1275752672">
      <w:bodyDiv w:val="1"/>
      <w:marLeft w:val="0"/>
      <w:marRight w:val="0"/>
      <w:marTop w:val="0"/>
      <w:marBottom w:val="0"/>
      <w:divBdr>
        <w:top w:val="none" w:sz="0" w:space="0" w:color="auto"/>
        <w:left w:val="none" w:sz="0" w:space="0" w:color="auto"/>
        <w:bottom w:val="none" w:sz="0" w:space="0" w:color="auto"/>
        <w:right w:val="none" w:sz="0" w:space="0" w:color="auto"/>
      </w:divBdr>
      <w:divsChild>
        <w:div w:id="1146237070">
          <w:marLeft w:val="1094"/>
          <w:marRight w:val="0"/>
          <w:marTop w:val="140"/>
          <w:marBottom w:val="0"/>
          <w:divBdr>
            <w:top w:val="none" w:sz="0" w:space="0" w:color="auto"/>
            <w:left w:val="none" w:sz="0" w:space="0" w:color="auto"/>
            <w:bottom w:val="none" w:sz="0" w:space="0" w:color="auto"/>
            <w:right w:val="none" w:sz="0" w:space="0" w:color="auto"/>
          </w:divBdr>
        </w:div>
      </w:divsChild>
    </w:div>
    <w:div w:id="1406075869">
      <w:bodyDiv w:val="1"/>
      <w:marLeft w:val="0"/>
      <w:marRight w:val="0"/>
      <w:marTop w:val="0"/>
      <w:marBottom w:val="0"/>
      <w:divBdr>
        <w:top w:val="none" w:sz="0" w:space="0" w:color="auto"/>
        <w:left w:val="none" w:sz="0" w:space="0" w:color="auto"/>
        <w:bottom w:val="none" w:sz="0" w:space="0" w:color="auto"/>
        <w:right w:val="none" w:sz="0" w:space="0" w:color="auto"/>
      </w:divBdr>
      <w:divsChild>
        <w:div w:id="536309032">
          <w:marLeft w:val="504"/>
          <w:marRight w:val="0"/>
          <w:marTop w:val="140"/>
          <w:marBottom w:val="0"/>
          <w:divBdr>
            <w:top w:val="none" w:sz="0" w:space="0" w:color="auto"/>
            <w:left w:val="none" w:sz="0" w:space="0" w:color="auto"/>
            <w:bottom w:val="none" w:sz="0" w:space="0" w:color="auto"/>
            <w:right w:val="none" w:sz="0" w:space="0" w:color="auto"/>
          </w:divBdr>
        </w:div>
        <w:div w:id="1250579971">
          <w:marLeft w:val="504"/>
          <w:marRight w:val="0"/>
          <w:marTop w:val="140"/>
          <w:marBottom w:val="0"/>
          <w:divBdr>
            <w:top w:val="none" w:sz="0" w:space="0" w:color="auto"/>
            <w:left w:val="none" w:sz="0" w:space="0" w:color="auto"/>
            <w:bottom w:val="none" w:sz="0" w:space="0" w:color="auto"/>
            <w:right w:val="none" w:sz="0" w:space="0" w:color="auto"/>
          </w:divBdr>
        </w:div>
      </w:divsChild>
    </w:div>
    <w:div w:id="1463571676">
      <w:bodyDiv w:val="1"/>
      <w:marLeft w:val="0"/>
      <w:marRight w:val="0"/>
      <w:marTop w:val="0"/>
      <w:marBottom w:val="0"/>
      <w:divBdr>
        <w:top w:val="none" w:sz="0" w:space="0" w:color="auto"/>
        <w:left w:val="none" w:sz="0" w:space="0" w:color="auto"/>
        <w:bottom w:val="none" w:sz="0" w:space="0" w:color="auto"/>
        <w:right w:val="none" w:sz="0" w:space="0" w:color="auto"/>
      </w:divBdr>
      <w:divsChild>
        <w:div w:id="188302383">
          <w:marLeft w:val="634"/>
          <w:marRight w:val="0"/>
          <w:marTop w:val="0"/>
          <w:marBottom w:val="0"/>
          <w:divBdr>
            <w:top w:val="none" w:sz="0" w:space="0" w:color="auto"/>
            <w:left w:val="none" w:sz="0" w:space="0" w:color="auto"/>
            <w:bottom w:val="none" w:sz="0" w:space="0" w:color="auto"/>
            <w:right w:val="none" w:sz="0" w:space="0" w:color="auto"/>
          </w:divBdr>
        </w:div>
      </w:divsChild>
    </w:div>
    <w:div w:id="2051882633">
      <w:bodyDiv w:val="1"/>
      <w:marLeft w:val="0"/>
      <w:marRight w:val="0"/>
      <w:marTop w:val="0"/>
      <w:marBottom w:val="0"/>
      <w:divBdr>
        <w:top w:val="none" w:sz="0" w:space="0" w:color="auto"/>
        <w:left w:val="none" w:sz="0" w:space="0" w:color="auto"/>
        <w:bottom w:val="none" w:sz="0" w:space="0" w:color="auto"/>
        <w:right w:val="none" w:sz="0" w:space="0" w:color="auto"/>
      </w:divBdr>
      <w:divsChild>
        <w:div w:id="1332491672">
          <w:marLeft w:val="547"/>
          <w:marRight w:val="0"/>
          <w:marTop w:val="140"/>
          <w:marBottom w:val="0"/>
          <w:divBdr>
            <w:top w:val="none" w:sz="0" w:space="0" w:color="auto"/>
            <w:left w:val="none" w:sz="0" w:space="0" w:color="auto"/>
            <w:bottom w:val="none" w:sz="0" w:space="0" w:color="auto"/>
            <w:right w:val="none" w:sz="0" w:space="0" w:color="auto"/>
          </w:divBdr>
        </w:div>
        <w:div w:id="1266041904">
          <w:marLeft w:val="1094"/>
          <w:marRight w:val="0"/>
          <w:marTop w:val="140"/>
          <w:marBottom w:val="0"/>
          <w:divBdr>
            <w:top w:val="none" w:sz="0" w:space="0" w:color="auto"/>
            <w:left w:val="none" w:sz="0" w:space="0" w:color="auto"/>
            <w:bottom w:val="none" w:sz="0" w:space="0" w:color="auto"/>
            <w:right w:val="none" w:sz="0" w:space="0" w:color="auto"/>
          </w:divBdr>
        </w:div>
      </w:divsChild>
    </w:div>
    <w:div w:id="2062630582">
      <w:bodyDiv w:val="1"/>
      <w:marLeft w:val="0"/>
      <w:marRight w:val="0"/>
      <w:marTop w:val="0"/>
      <w:marBottom w:val="0"/>
      <w:divBdr>
        <w:top w:val="none" w:sz="0" w:space="0" w:color="auto"/>
        <w:left w:val="none" w:sz="0" w:space="0" w:color="auto"/>
        <w:bottom w:val="none" w:sz="0" w:space="0" w:color="auto"/>
        <w:right w:val="none" w:sz="0" w:space="0" w:color="auto"/>
      </w:divBdr>
      <w:divsChild>
        <w:div w:id="1290286761">
          <w:marLeft w:val="461"/>
          <w:marRight w:val="0"/>
          <w:marTop w:val="0"/>
          <w:marBottom w:val="0"/>
          <w:divBdr>
            <w:top w:val="none" w:sz="0" w:space="0" w:color="auto"/>
            <w:left w:val="none" w:sz="0" w:space="0" w:color="auto"/>
            <w:bottom w:val="none" w:sz="0" w:space="0" w:color="auto"/>
            <w:right w:val="none" w:sz="0" w:space="0" w:color="auto"/>
          </w:divBdr>
        </w:div>
      </w:divsChild>
    </w:div>
    <w:div w:id="2127042047">
      <w:bodyDiv w:val="1"/>
      <w:marLeft w:val="0"/>
      <w:marRight w:val="0"/>
      <w:marTop w:val="0"/>
      <w:marBottom w:val="0"/>
      <w:divBdr>
        <w:top w:val="none" w:sz="0" w:space="0" w:color="auto"/>
        <w:left w:val="none" w:sz="0" w:space="0" w:color="auto"/>
        <w:bottom w:val="none" w:sz="0" w:space="0" w:color="auto"/>
        <w:right w:val="none" w:sz="0" w:space="0" w:color="auto"/>
      </w:divBdr>
      <w:divsChild>
        <w:div w:id="490098560">
          <w:marLeft w:val="63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2D669-E27C-45EE-9AB7-03EBC05C2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1265</Words>
  <Characters>7213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NCAT</Company>
  <LinksUpToDate>false</LinksUpToDate>
  <CharactersWithSpaces>8462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c:creator>
  <cp:lastModifiedBy> sherry vogel</cp:lastModifiedBy>
  <cp:revision>2</cp:revision>
  <cp:lastPrinted>2014-11-13T09:11:00Z</cp:lastPrinted>
  <dcterms:created xsi:type="dcterms:W3CDTF">2014-12-15T21:31:00Z</dcterms:created>
  <dcterms:modified xsi:type="dcterms:W3CDTF">2014-12-15T21:31:00Z</dcterms:modified>
</cp:coreProperties>
</file>